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E0" w:rsidRPr="002B34E0" w:rsidRDefault="002B34E0" w:rsidP="002B34E0">
      <w:pPr>
        <w:rPr>
          <w:rFonts w:ascii="Calibri" w:hAnsi="Calibri" w:cs="Calibri"/>
          <w:b/>
        </w:rPr>
      </w:pPr>
      <w:r w:rsidRPr="002B34E0">
        <w:rPr>
          <w:rFonts w:ascii="Calibri" w:hAnsi="Calibri" w:cs="Calibri"/>
          <w:b/>
          <w:bCs/>
        </w:rPr>
        <w:t>Załącznik Nr 1</w:t>
      </w:r>
    </w:p>
    <w:p w:rsidR="002B34E0" w:rsidRPr="002B34E0" w:rsidRDefault="002B34E0" w:rsidP="002B34E0">
      <w:pPr>
        <w:rPr>
          <w:rFonts w:ascii="Calibri" w:hAnsi="Calibri" w:cs="Calibri"/>
          <w:b/>
          <w:bCs/>
        </w:rPr>
      </w:pPr>
      <w:r w:rsidRPr="002B34E0">
        <w:rPr>
          <w:rFonts w:ascii="Calibri" w:hAnsi="Calibri" w:cs="Calibri"/>
          <w:b/>
          <w:bCs/>
        </w:rPr>
        <w:t>do Zarządzenia Nr 10/2025</w:t>
      </w:r>
    </w:p>
    <w:p w:rsidR="002B34E0" w:rsidRPr="002B34E0" w:rsidRDefault="002B34E0" w:rsidP="002B34E0">
      <w:pPr>
        <w:rPr>
          <w:rFonts w:ascii="Calibri" w:hAnsi="Calibri" w:cs="Calibri"/>
          <w:b/>
        </w:rPr>
      </w:pPr>
      <w:r w:rsidRPr="002B34E0">
        <w:rPr>
          <w:rFonts w:ascii="Calibri" w:hAnsi="Calibri" w:cs="Calibri"/>
          <w:b/>
          <w:bCs/>
        </w:rPr>
        <w:t xml:space="preserve">Dyrektora Powiatowego Centrum Pomocy Rodzinie </w:t>
      </w:r>
      <w:r w:rsidRPr="002B34E0">
        <w:rPr>
          <w:rFonts w:ascii="Calibri" w:hAnsi="Calibri" w:cs="Calibri"/>
          <w:b/>
          <w:bCs/>
        </w:rPr>
        <w:br/>
        <w:t>w Przasnyszu</w:t>
      </w:r>
      <w:r w:rsidRPr="002B34E0">
        <w:rPr>
          <w:rFonts w:ascii="Calibri" w:hAnsi="Calibri" w:cs="Calibri"/>
          <w:b/>
          <w:bCs/>
        </w:rPr>
        <w:br/>
        <w:t xml:space="preserve">z dnia </w:t>
      </w:r>
      <w:r w:rsidRPr="002B34E0">
        <w:rPr>
          <w:rFonts w:ascii="Calibri" w:hAnsi="Calibri" w:cs="Calibri"/>
          <w:b/>
        </w:rPr>
        <w:t>25 listopada 2025 r.</w:t>
      </w:r>
    </w:p>
    <w:p w:rsidR="002B34E0" w:rsidRPr="002B34E0" w:rsidRDefault="002B34E0" w:rsidP="002B34E0">
      <w:pPr>
        <w:rPr>
          <w:rFonts w:ascii="Calibri" w:hAnsi="Calibri" w:cs="Calibri"/>
          <w:b/>
        </w:rPr>
      </w:pPr>
    </w:p>
    <w:p w:rsidR="002B34E0" w:rsidRPr="002B34E0" w:rsidRDefault="002B34E0" w:rsidP="002B34E0">
      <w:pPr>
        <w:rPr>
          <w:rFonts w:ascii="Calibri" w:hAnsi="Calibri" w:cs="Calibri"/>
          <w:b/>
        </w:rPr>
      </w:pPr>
    </w:p>
    <w:p w:rsidR="002B34E0" w:rsidRPr="002B34E0" w:rsidRDefault="002B34E0" w:rsidP="002B34E0">
      <w:pPr>
        <w:rPr>
          <w:rFonts w:ascii="Calibri" w:hAnsi="Calibri" w:cs="Calibri"/>
          <w:b/>
        </w:rPr>
      </w:pPr>
      <w:r w:rsidRPr="002B34E0">
        <w:rPr>
          <w:rFonts w:ascii="Calibri" w:hAnsi="Calibri" w:cs="Calibri"/>
          <w:b/>
        </w:rPr>
        <w:t xml:space="preserve">Zasady przyjmowania zgłoszeń w powiecie przasnyskim do Programu „Asystent osobisty osoby z niepełnosprawnością” dla Jednostek Samorządu Terytorialnego – edycja 2026 realizowanego przez Powiatowe Centrum Pomocy Rodzinie  w Przasnyszu ze środków Funduszu Solidarnościowego </w:t>
      </w:r>
    </w:p>
    <w:p w:rsidR="002B34E0" w:rsidRPr="002B34E0" w:rsidRDefault="002B34E0" w:rsidP="002B34E0">
      <w:pPr>
        <w:rPr>
          <w:rFonts w:ascii="Calibri" w:hAnsi="Calibri" w:cs="Calibri"/>
          <w:b/>
          <w:bCs/>
        </w:rPr>
      </w:pPr>
    </w:p>
    <w:p w:rsidR="002B34E0" w:rsidRPr="002B34E0" w:rsidRDefault="002B34E0" w:rsidP="002B34E0">
      <w:pPr>
        <w:rPr>
          <w:rFonts w:ascii="Calibri" w:hAnsi="Calibri" w:cs="Calibri"/>
          <w:b/>
        </w:rPr>
      </w:pPr>
      <w:r w:rsidRPr="002B34E0">
        <w:rPr>
          <w:rFonts w:ascii="Calibri" w:hAnsi="Calibri" w:cs="Calibri"/>
          <w:b/>
        </w:rPr>
        <w:t>§1.</w:t>
      </w:r>
    </w:p>
    <w:p w:rsidR="002B34E0" w:rsidRPr="002B34E0" w:rsidRDefault="002B34E0" w:rsidP="002B34E0">
      <w:pPr>
        <w:rPr>
          <w:rFonts w:ascii="Calibri" w:hAnsi="Calibri" w:cs="Calibri"/>
          <w:b/>
        </w:rPr>
      </w:pPr>
      <w:r w:rsidRPr="002B34E0">
        <w:rPr>
          <w:rFonts w:ascii="Calibri" w:hAnsi="Calibri" w:cs="Calibri"/>
          <w:b/>
        </w:rPr>
        <w:t>Zasady ogólne</w:t>
      </w:r>
    </w:p>
    <w:p w:rsidR="002B34E0" w:rsidRPr="002B34E0" w:rsidRDefault="002B34E0" w:rsidP="002B34E0">
      <w:pPr>
        <w:numPr>
          <w:ilvl w:val="0"/>
          <w:numId w:val="1"/>
        </w:numPr>
        <w:rPr>
          <w:rFonts w:ascii="Calibri" w:hAnsi="Calibri" w:cs="Calibri"/>
        </w:rPr>
      </w:pPr>
      <w:r w:rsidRPr="002B34E0">
        <w:rPr>
          <w:rFonts w:ascii="Calibri" w:hAnsi="Calibri" w:cs="Calibri"/>
        </w:rPr>
        <w:t xml:space="preserve">Zasady przyjmowania zgłoszeń w powiecie przasnyskim do Programu „Asystent osobisty osoby z niepełnosprawnością” dla Jednostek Samorządu Terytorialnego – edycja 2026 realizowanego ze środków Funduszu Solidarnościowego, zwanego dalej „Programem”  przez Powiatowe Centrum Pomocy Rodzinie  w Przasnyszu, zwane dalej „Zasadami”, określają zasady przyjmowania zgłoszeń w związku ze świadczeniem usług asystencji osobistej, zwanych dalej „usługami”. </w:t>
      </w:r>
    </w:p>
    <w:p w:rsidR="002B34E0" w:rsidRPr="002B34E0" w:rsidRDefault="002B34E0" w:rsidP="002B34E0">
      <w:pPr>
        <w:numPr>
          <w:ilvl w:val="0"/>
          <w:numId w:val="1"/>
        </w:numPr>
        <w:rPr>
          <w:rFonts w:ascii="Calibri" w:hAnsi="Calibri" w:cs="Calibri"/>
        </w:rPr>
      </w:pPr>
      <w:r w:rsidRPr="002B34E0">
        <w:rPr>
          <w:rFonts w:ascii="Calibri" w:hAnsi="Calibri" w:cs="Calibri"/>
        </w:rPr>
        <w:t>Zgodnie z uchwałą Nr 250/2025 Zarządu Powiatu Przasnyskiego  z dnia 20 sierpnia 2025 r. jednostką organizacyjną wyznaczoną do realizacji Programu jest Powiatowe Centrum Pomocy Rodzinie w Przasnyszu z siedzibą w Przasnyszu przy ul.  Berka Joselewicza 6, zwane dalej „PCPR”.</w:t>
      </w:r>
    </w:p>
    <w:p w:rsidR="002B34E0" w:rsidRPr="002B34E0" w:rsidRDefault="002B34E0" w:rsidP="002B34E0">
      <w:pPr>
        <w:numPr>
          <w:ilvl w:val="0"/>
          <w:numId w:val="1"/>
        </w:numPr>
        <w:rPr>
          <w:rFonts w:ascii="Calibri" w:hAnsi="Calibri" w:cs="Calibri"/>
        </w:rPr>
      </w:pPr>
      <w:r w:rsidRPr="002B34E0">
        <w:rPr>
          <w:rFonts w:ascii="Calibri" w:hAnsi="Calibri" w:cs="Calibri"/>
        </w:rPr>
        <w:t>Usługi świadczone w ramach Programu skierowane są do dzieci od ukończenia 2 roku życia do ukończenia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oraz do osób niepełnosprawnych posiadających orzeczenie o znacznym lub umiarkowanym stopniu niepełnosprawności, zgodnie z ustawą z dnia 27 sierpnia 1997 r. o rehabilitacji zawodowej i społecznej oraz zatrudnianiu osób niepełnosprawnych albo orzeczenie równoważne do wyżej wymienionych, które wymagają usługi asystenta we wsparciu  w codziennych czynnościach oraz funkcjonowaniu w życiu społecznym, zwanych dalej „uczestnikami Programu”.</w:t>
      </w:r>
    </w:p>
    <w:p w:rsidR="002B34E0" w:rsidRPr="002B34E0" w:rsidRDefault="002B34E0" w:rsidP="002B34E0">
      <w:pPr>
        <w:numPr>
          <w:ilvl w:val="0"/>
          <w:numId w:val="1"/>
        </w:numPr>
        <w:rPr>
          <w:rFonts w:ascii="Calibri" w:hAnsi="Calibri" w:cs="Calibri"/>
        </w:rPr>
      </w:pPr>
      <w:r w:rsidRPr="002B34E0">
        <w:rPr>
          <w:rFonts w:ascii="Calibri" w:hAnsi="Calibri" w:cs="Calibri"/>
        </w:rPr>
        <w:t>Usługi realizowane są przez asystenta osobistego osoby z niepełnosprawnością zwanego dalej „asystentem” zatrudnionego w ramach umowy cywilnoprawnej przez PCPR.</w:t>
      </w:r>
    </w:p>
    <w:p w:rsidR="002B34E0" w:rsidRPr="002B34E0" w:rsidRDefault="002B34E0" w:rsidP="002B34E0">
      <w:pPr>
        <w:numPr>
          <w:ilvl w:val="0"/>
          <w:numId w:val="1"/>
        </w:numPr>
        <w:rPr>
          <w:rFonts w:ascii="Calibri" w:hAnsi="Calibri" w:cs="Calibri"/>
        </w:rPr>
      </w:pPr>
      <w:r w:rsidRPr="002B34E0">
        <w:rPr>
          <w:rFonts w:ascii="Calibri" w:hAnsi="Calibri" w:cs="Calibri"/>
        </w:rPr>
        <w:t>Usługi realizowane są z uwzględnieniem zasady podmiotowego podejścia do każdego uczestnika Programu, poszanowania jego godności, swobody wyboru wartości i celów życiowych oraz poufności mającej na celu poszanowanie prywatności i nieujawniania informacji uzyskanych w trakcie świadczenia usługi oraz w związku z realizacją usług, a także po ich zakończeniu.</w:t>
      </w:r>
    </w:p>
    <w:p w:rsidR="002B34E0" w:rsidRDefault="002B34E0" w:rsidP="002B34E0">
      <w:pPr>
        <w:rPr>
          <w:rFonts w:ascii="Calibri" w:hAnsi="Calibri" w:cs="Calibri"/>
        </w:rPr>
      </w:pPr>
    </w:p>
    <w:p w:rsidR="002B34E0" w:rsidRDefault="002B34E0" w:rsidP="002B34E0">
      <w:pPr>
        <w:rPr>
          <w:rFonts w:ascii="Calibri" w:hAnsi="Calibri" w:cs="Calibri"/>
        </w:rPr>
      </w:pPr>
    </w:p>
    <w:p w:rsidR="002B34E0" w:rsidRPr="002B34E0" w:rsidRDefault="002B34E0" w:rsidP="002B34E0">
      <w:pPr>
        <w:rPr>
          <w:rFonts w:ascii="Calibri" w:hAnsi="Calibri" w:cs="Calibri"/>
        </w:rPr>
      </w:pPr>
    </w:p>
    <w:p w:rsidR="002B34E0" w:rsidRPr="002B34E0" w:rsidRDefault="002B34E0" w:rsidP="002B34E0">
      <w:pPr>
        <w:rPr>
          <w:rFonts w:ascii="Calibri" w:hAnsi="Calibri" w:cs="Calibri"/>
        </w:rPr>
      </w:pPr>
      <w:r w:rsidRPr="002B34E0">
        <w:rPr>
          <w:rFonts w:ascii="Calibri" w:hAnsi="Calibri" w:cs="Calibri"/>
          <w:b/>
        </w:rPr>
        <w:lastRenderedPageBreak/>
        <w:t>§2.</w:t>
      </w:r>
    </w:p>
    <w:p w:rsidR="002B34E0" w:rsidRPr="002B34E0" w:rsidRDefault="002B34E0" w:rsidP="002B34E0">
      <w:pPr>
        <w:rPr>
          <w:rFonts w:ascii="Calibri" w:hAnsi="Calibri" w:cs="Calibri"/>
          <w:b/>
        </w:rPr>
      </w:pPr>
      <w:r w:rsidRPr="002B34E0">
        <w:rPr>
          <w:rFonts w:ascii="Calibri" w:hAnsi="Calibri" w:cs="Calibri"/>
          <w:b/>
        </w:rPr>
        <w:t>Zakres przedmiotowy i czasowy usług</w:t>
      </w:r>
    </w:p>
    <w:p w:rsidR="002B34E0" w:rsidRPr="002B34E0" w:rsidRDefault="002B34E0" w:rsidP="002B34E0">
      <w:pPr>
        <w:numPr>
          <w:ilvl w:val="0"/>
          <w:numId w:val="3"/>
        </w:numPr>
        <w:rPr>
          <w:rFonts w:ascii="Calibri" w:hAnsi="Calibri" w:cs="Calibri"/>
        </w:rPr>
      </w:pPr>
      <w:r w:rsidRPr="002B34E0">
        <w:rPr>
          <w:rFonts w:ascii="Calibri" w:hAnsi="Calibri" w:cs="Calibri"/>
        </w:rPr>
        <w:t>Głównym celem Programu jest:</w:t>
      </w:r>
    </w:p>
    <w:p w:rsidR="002B34E0" w:rsidRPr="002B34E0" w:rsidRDefault="002B34E0" w:rsidP="002B34E0">
      <w:pPr>
        <w:rPr>
          <w:rFonts w:ascii="Calibri" w:hAnsi="Calibri" w:cs="Calibri"/>
        </w:rPr>
      </w:pPr>
      <w:r w:rsidRPr="002B34E0">
        <w:rPr>
          <w:rFonts w:ascii="Calibri" w:hAnsi="Calibri" w:cs="Calibri"/>
        </w:rPr>
        <w:t>Wprowadzenie usługi asystencji osobistej jako formy ogólnodostępnego wsparcia w wykonywaniu codziennych czynności oraz funkcjonowaniu w życiu społecznym uczestników programu.</w:t>
      </w:r>
    </w:p>
    <w:p w:rsidR="002B34E0" w:rsidRPr="002B34E0" w:rsidRDefault="002B34E0" w:rsidP="002B34E0">
      <w:pPr>
        <w:numPr>
          <w:ilvl w:val="0"/>
          <w:numId w:val="2"/>
        </w:numPr>
        <w:rPr>
          <w:rFonts w:ascii="Calibri" w:hAnsi="Calibri" w:cs="Calibri"/>
        </w:rPr>
      </w:pPr>
      <w:r w:rsidRPr="002B34E0">
        <w:rPr>
          <w:rFonts w:ascii="Calibri" w:hAnsi="Calibri" w:cs="Calibri"/>
        </w:rPr>
        <w:t>Cele szczegółowe Programu są następujące:</w:t>
      </w:r>
    </w:p>
    <w:p w:rsidR="002B34E0" w:rsidRPr="002B34E0" w:rsidRDefault="002B34E0" w:rsidP="002B34E0">
      <w:pPr>
        <w:numPr>
          <w:ilvl w:val="1"/>
          <w:numId w:val="5"/>
        </w:numPr>
        <w:rPr>
          <w:rFonts w:ascii="Calibri" w:hAnsi="Calibri" w:cs="Calibri"/>
        </w:rPr>
      </w:pPr>
      <w:r w:rsidRPr="002B34E0">
        <w:rPr>
          <w:rFonts w:ascii="Calibri" w:hAnsi="Calibri" w:cs="Calibri"/>
        </w:rPr>
        <w:t>zrealizowanie usług asystencji osobistej dla osób z niepełnosprawnościami z terenu powiatu przasnyskiego w liczbie nie mniejszej niż 40 osób,</w:t>
      </w:r>
    </w:p>
    <w:p w:rsidR="002B34E0" w:rsidRPr="002B34E0" w:rsidRDefault="002B34E0" w:rsidP="002B34E0">
      <w:pPr>
        <w:numPr>
          <w:ilvl w:val="1"/>
          <w:numId w:val="4"/>
        </w:numPr>
        <w:rPr>
          <w:rFonts w:ascii="Calibri" w:hAnsi="Calibri" w:cs="Calibri"/>
        </w:rPr>
      </w:pPr>
      <w:r w:rsidRPr="002B34E0">
        <w:rPr>
          <w:rFonts w:ascii="Calibri" w:hAnsi="Calibri" w:cs="Calibri"/>
        </w:rPr>
        <w:t>co najmniej 50% uczestników Programu będą stanowiły osoby  wymagające wysokiego poziomu wsparcia (tj. osoby ze znacznym stopniem niepełnosprawności,  osoby posiadające orzeczenie traktowane na równi z orzeczeniem o znacznym stopniu niepełnosprawności zgodnie z art. 5 i art. 62 Ustawy z dnia 27 sierpnia 1997 r. o rehabilitacji zawodowej i społecznej oraz zatrudnianiu osób niepełnosprawnych, dzieci od ukończenia 2 roku życia  do ukończenia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osoby z niepełnosprawnościami sprzężonymi.</w:t>
      </w:r>
    </w:p>
    <w:p w:rsidR="002B34E0" w:rsidRPr="002B34E0" w:rsidRDefault="002B34E0" w:rsidP="002B34E0">
      <w:pPr>
        <w:numPr>
          <w:ilvl w:val="0"/>
          <w:numId w:val="2"/>
        </w:numPr>
        <w:rPr>
          <w:rFonts w:ascii="Calibri" w:hAnsi="Calibri" w:cs="Calibri"/>
        </w:rPr>
      </w:pPr>
      <w:r w:rsidRPr="002B34E0">
        <w:rPr>
          <w:rFonts w:ascii="Calibri" w:hAnsi="Calibri" w:cs="Calibri"/>
        </w:rPr>
        <w:t>Usługi asystencji osobistej polegają na wspieraniu przez asystenta osoby z niepełnosprawnościami w różnych strefach życia w tym:</w:t>
      </w:r>
    </w:p>
    <w:p w:rsidR="002B34E0" w:rsidRPr="002B34E0" w:rsidRDefault="002B34E0" w:rsidP="002B34E0">
      <w:pPr>
        <w:numPr>
          <w:ilvl w:val="0"/>
          <w:numId w:val="21"/>
        </w:numPr>
        <w:rPr>
          <w:rFonts w:ascii="Calibri" w:hAnsi="Calibri" w:cs="Calibri"/>
        </w:rPr>
      </w:pPr>
      <w:r w:rsidRPr="002B34E0">
        <w:rPr>
          <w:rFonts w:ascii="Calibri" w:hAnsi="Calibri" w:cs="Calibri"/>
        </w:rPr>
        <w:t>wsparciu uczestnika w czynnościach samoobsługowych , w tym utrzymaniu higieny osobistej;</w:t>
      </w:r>
    </w:p>
    <w:p w:rsidR="002B34E0" w:rsidRPr="002B34E0" w:rsidRDefault="002B34E0" w:rsidP="002B34E0">
      <w:pPr>
        <w:numPr>
          <w:ilvl w:val="0"/>
          <w:numId w:val="21"/>
        </w:numPr>
        <w:rPr>
          <w:rFonts w:ascii="Calibri" w:hAnsi="Calibri" w:cs="Calibri"/>
        </w:rPr>
      </w:pPr>
      <w:r w:rsidRPr="002B34E0">
        <w:rPr>
          <w:rFonts w:ascii="Calibri" w:hAnsi="Calibri" w:cs="Calibri"/>
        </w:rPr>
        <w:t>wsparciu uczestnika w prowadzeniu gospodarstwa domowego i wypełnianiu ról w rodzinie;</w:t>
      </w:r>
    </w:p>
    <w:p w:rsidR="002B34E0" w:rsidRPr="002B34E0" w:rsidRDefault="002B34E0" w:rsidP="002B34E0">
      <w:pPr>
        <w:numPr>
          <w:ilvl w:val="0"/>
          <w:numId w:val="21"/>
        </w:numPr>
        <w:rPr>
          <w:rFonts w:ascii="Calibri" w:hAnsi="Calibri" w:cs="Calibri"/>
        </w:rPr>
      </w:pPr>
      <w:r w:rsidRPr="002B34E0">
        <w:rPr>
          <w:rFonts w:ascii="Calibri" w:hAnsi="Calibri" w:cs="Calibri"/>
        </w:rPr>
        <w:t>wsparciu uczestnika w przemieszczaniu się poza miejscem zamieszkania;</w:t>
      </w:r>
    </w:p>
    <w:p w:rsidR="002B34E0" w:rsidRPr="002B34E0" w:rsidRDefault="002B34E0" w:rsidP="002B34E0">
      <w:pPr>
        <w:numPr>
          <w:ilvl w:val="0"/>
          <w:numId w:val="21"/>
        </w:numPr>
        <w:rPr>
          <w:rFonts w:ascii="Calibri" w:hAnsi="Calibri" w:cs="Calibri"/>
        </w:rPr>
      </w:pPr>
      <w:r w:rsidRPr="002B34E0">
        <w:rPr>
          <w:rFonts w:ascii="Calibri" w:hAnsi="Calibri" w:cs="Calibri"/>
        </w:rPr>
        <w:t>wsparciu uczestnika w podejmowaniu aktywności życiowej i komunikowaniu się z otoczeniem.</w:t>
      </w:r>
    </w:p>
    <w:p w:rsidR="002B34E0" w:rsidRPr="002B34E0" w:rsidRDefault="002B34E0" w:rsidP="002B34E0">
      <w:pPr>
        <w:numPr>
          <w:ilvl w:val="0"/>
          <w:numId w:val="2"/>
        </w:numPr>
        <w:rPr>
          <w:rFonts w:ascii="Calibri" w:hAnsi="Calibri" w:cs="Calibri"/>
        </w:rPr>
      </w:pPr>
      <w:r w:rsidRPr="002B34E0">
        <w:rPr>
          <w:rFonts w:ascii="Calibri" w:hAnsi="Calibri" w:cs="Calibri"/>
        </w:rPr>
        <w:t>Koszt jednej godziny zegarowej wynagrodzenia z tytułu świadczenia usług asystencji osobistej  w 2026 r. nie może przekroczyć 45 zł brutto wraz z kosztami pracodawcy.</w:t>
      </w:r>
    </w:p>
    <w:p w:rsidR="002B34E0" w:rsidRPr="002B34E0" w:rsidRDefault="002B34E0" w:rsidP="002B34E0">
      <w:pPr>
        <w:numPr>
          <w:ilvl w:val="0"/>
          <w:numId w:val="2"/>
        </w:numPr>
        <w:rPr>
          <w:rFonts w:ascii="Calibri" w:hAnsi="Calibri" w:cs="Calibri"/>
        </w:rPr>
      </w:pPr>
      <w:r w:rsidRPr="002B34E0">
        <w:rPr>
          <w:rFonts w:ascii="Calibri" w:hAnsi="Calibri" w:cs="Calibri"/>
        </w:rPr>
        <w:t>Usługi realizowane są przez 24 godziny na dobę, 7 dni w tygodniu, przy czym przez tą samą osobę maksymalnie do 12 godzin na dobę. Przez dobę należy rozumieć 24 kolejne godziny, poczynając od godziny, w której asystent rozpoczyna realizację usługi asystencji osobistej. Do czasu realizacji usługi asystencji osobistej nie wlicza się czasu dojazdu do i od uczestnika.</w:t>
      </w:r>
    </w:p>
    <w:p w:rsidR="002B34E0" w:rsidRPr="002B34E0" w:rsidRDefault="002B34E0" w:rsidP="002B34E0">
      <w:pPr>
        <w:numPr>
          <w:ilvl w:val="0"/>
          <w:numId w:val="2"/>
        </w:numPr>
        <w:rPr>
          <w:rFonts w:ascii="Calibri" w:hAnsi="Calibri" w:cs="Calibri"/>
        </w:rPr>
      </w:pPr>
      <w:r w:rsidRPr="002B34E0">
        <w:rPr>
          <w:rFonts w:ascii="Calibri" w:hAnsi="Calibri" w:cs="Calibri"/>
        </w:rPr>
        <w:t>Do czasu pracy asystenta wlicza się czas oczekiwania/gotowości na świadczenie usług nie dłuższy niż 90 min. Jeżeli czas oczekiwania wynosi więcej niż 90 minut, wówczas usługę dojazdu do wybranego miejsca i powrotu z niego rozlicza się jako dwie odrębne usługi powiększone łącznie o 90 minut trwania.</w:t>
      </w:r>
    </w:p>
    <w:p w:rsidR="002B34E0" w:rsidRPr="002B34E0" w:rsidRDefault="002B34E0" w:rsidP="002B34E0">
      <w:pPr>
        <w:numPr>
          <w:ilvl w:val="0"/>
          <w:numId w:val="2"/>
        </w:numPr>
        <w:rPr>
          <w:rFonts w:ascii="Calibri" w:hAnsi="Calibri" w:cs="Calibri"/>
        </w:rPr>
      </w:pPr>
      <w:r w:rsidRPr="002B34E0">
        <w:rPr>
          <w:rFonts w:ascii="Calibri" w:hAnsi="Calibri" w:cs="Calibri"/>
        </w:rPr>
        <w:t>Limit godzin usług asystencji osobistej przypadających na 1 uczestnika Programu w 2026 r.  wynosi nie więcej niż:</w:t>
      </w:r>
    </w:p>
    <w:p w:rsidR="002B34E0" w:rsidRPr="002B34E0" w:rsidRDefault="002B34E0" w:rsidP="002B34E0">
      <w:pPr>
        <w:numPr>
          <w:ilvl w:val="0"/>
          <w:numId w:val="7"/>
        </w:numPr>
        <w:rPr>
          <w:rFonts w:ascii="Calibri" w:hAnsi="Calibri" w:cs="Calibri"/>
        </w:rPr>
      </w:pPr>
      <w:r w:rsidRPr="002B34E0">
        <w:rPr>
          <w:rFonts w:ascii="Calibri" w:hAnsi="Calibri" w:cs="Calibri"/>
        </w:rPr>
        <w:t>840 godzin zegarowych rocznie dla jednego uczestnika Programu z orzeczeniem o znacznym stopniu niepełnosprawności lub orzeczeniem równoważnym z niepełnosprawnością sprzężoną,</w:t>
      </w:r>
    </w:p>
    <w:p w:rsidR="002B34E0" w:rsidRPr="002B34E0" w:rsidRDefault="002B34E0" w:rsidP="002B34E0">
      <w:pPr>
        <w:numPr>
          <w:ilvl w:val="0"/>
          <w:numId w:val="6"/>
        </w:numPr>
        <w:rPr>
          <w:rFonts w:ascii="Calibri" w:hAnsi="Calibri" w:cs="Calibri"/>
        </w:rPr>
      </w:pPr>
      <w:r w:rsidRPr="002B34E0">
        <w:rPr>
          <w:rFonts w:ascii="Calibri" w:hAnsi="Calibri" w:cs="Calibri"/>
        </w:rPr>
        <w:t>720 godzin zegarowych rocznie dla jednego uczestnika Programu z orzeczeniem o znacznym stopniu niepełnosprawności lub orzeczeniem równoważnym,</w:t>
      </w:r>
    </w:p>
    <w:p w:rsidR="002B34E0" w:rsidRPr="002B34E0" w:rsidRDefault="002B34E0" w:rsidP="002B34E0">
      <w:pPr>
        <w:numPr>
          <w:ilvl w:val="0"/>
          <w:numId w:val="6"/>
        </w:numPr>
        <w:rPr>
          <w:rFonts w:ascii="Calibri" w:hAnsi="Calibri" w:cs="Calibri"/>
        </w:rPr>
      </w:pPr>
      <w:r w:rsidRPr="002B34E0">
        <w:rPr>
          <w:rFonts w:ascii="Calibri" w:hAnsi="Calibri" w:cs="Calibri"/>
        </w:rPr>
        <w:t>480 godzin zegarowych rocznie dla jednego uczestnika Programu z orzeczeniem o umiarkowanym stopniu niepełnosprawności lub orzeczeniem równoważnym z niepełnosprawnością sprzężoną,</w:t>
      </w:r>
    </w:p>
    <w:p w:rsidR="002B34E0" w:rsidRPr="002B34E0" w:rsidRDefault="002B34E0" w:rsidP="002B34E0">
      <w:pPr>
        <w:numPr>
          <w:ilvl w:val="0"/>
          <w:numId w:val="6"/>
        </w:numPr>
        <w:rPr>
          <w:rFonts w:ascii="Calibri" w:hAnsi="Calibri" w:cs="Calibri"/>
        </w:rPr>
      </w:pPr>
      <w:r w:rsidRPr="002B34E0">
        <w:rPr>
          <w:rFonts w:ascii="Calibri" w:hAnsi="Calibri" w:cs="Calibri"/>
        </w:rPr>
        <w:t>360 godzin zegarowych rocznie dla jednego uczestnika Programu z orzeczeniem o umiarkowanym stopniu niepełnosprawności lub orzeczeniem równoważnym,</w:t>
      </w:r>
    </w:p>
    <w:p w:rsidR="002B34E0" w:rsidRPr="002B34E0" w:rsidRDefault="002B34E0" w:rsidP="002B34E0">
      <w:pPr>
        <w:numPr>
          <w:ilvl w:val="0"/>
          <w:numId w:val="6"/>
        </w:numPr>
        <w:rPr>
          <w:rFonts w:ascii="Calibri" w:hAnsi="Calibri" w:cs="Calibri"/>
        </w:rPr>
      </w:pPr>
      <w:r w:rsidRPr="002B34E0">
        <w:rPr>
          <w:rFonts w:ascii="Calibri" w:hAnsi="Calibri" w:cs="Calibri"/>
        </w:rPr>
        <w:t>360 godzin zegarowych rocznie dla jednego uczestnika Programu w</w:t>
      </w:r>
      <w:r w:rsidRPr="002B34E0">
        <w:rPr>
          <w:rFonts w:ascii="Calibri" w:hAnsi="Calibri" w:cs="Calibri"/>
          <w:bCs/>
        </w:rPr>
        <w:t xml:space="preserve"> przypadku gdy usługa asystenta będzie świadczona na rzecz dzieci z niepełnosprawnością od ukończenia 2 roku życia  do ukończenia 16 roku życia z orzeczeniem o niepełnosprawności łącznie ze wskazaniami</w:t>
      </w:r>
      <w:r w:rsidRPr="002B34E0">
        <w:rPr>
          <w:rFonts w:ascii="Calibri" w:hAnsi="Calibri" w:cs="Calibri"/>
        </w:rPr>
        <w:t>: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rsidR="002B34E0" w:rsidRPr="002B34E0" w:rsidRDefault="002B34E0" w:rsidP="002B34E0">
      <w:pPr>
        <w:numPr>
          <w:ilvl w:val="0"/>
          <w:numId w:val="2"/>
        </w:numPr>
        <w:rPr>
          <w:rFonts w:ascii="Calibri" w:hAnsi="Calibri" w:cs="Calibri"/>
        </w:rPr>
      </w:pPr>
      <w:r w:rsidRPr="002B34E0">
        <w:rPr>
          <w:rFonts w:ascii="Calibri" w:hAnsi="Calibri" w:cs="Calibri"/>
        </w:rPr>
        <w:t xml:space="preserve">W sytuacji otrzymania mniejszych środków  finansowych od wnioskowanych na realizację Programu w 2026 r. limity godzin przyznanych Uczestnikom będą niższe od limitów określonych w Programie części. IV ust. 26 </w:t>
      </w:r>
    </w:p>
    <w:p w:rsidR="002B34E0" w:rsidRPr="002B34E0" w:rsidRDefault="002B34E0" w:rsidP="002B34E0">
      <w:pPr>
        <w:numPr>
          <w:ilvl w:val="0"/>
          <w:numId w:val="2"/>
        </w:numPr>
        <w:rPr>
          <w:rFonts w:ascii="Calibri" w:hAnsi="Calibri" w:cs="Calibri"/>
        </w:rPr>
      </w:pPr>
      <w:r w:rsidRPr="002B34E0">
        <w:rPr>
          <w:rFonts w:ascii="Calibri" w:hAnsi="Calibri" w:cs="Calibri"/>
        </w:rPr>
        <w:t>Liczba godzin usług asystencji będzie uwarunkowana posiadanymi przez Realizatora środkami,  a maksymalny wymiar godzin usług asystencji rocznie dla jednego uczestnika Programu będzie uzależniony od posiadanego stopnia niepełnosprawności lub orzeczenia równoważnego oraz oceny indywidualnej sytuacji uczestnika Programu, ale nie może przekroczyć limitu godzin usług asystencji osobistej przypadających na jedną osobę z niepełnosprawnością w danym roku kalendarzowym zgodnie z wytycznymi Programu.</w:t>
      </w:r>
    </w:p>
    <w:p w:rsidR="002B34E0" w:rsidRPr="002B34E0" w:rsidRDefault="002B34E0" w:rsidP="002B34E0">
      <w:pPr>
        <w:numPr>
          <w:ilvl w:val="0"/>
          <w:numId w:val="2"/>
        </w:numPr>
        <w:rPr>
          <w:rFonts w:ascii="Calibri" w:hAnsi="Calibri" w:cs="Calibri"/>
        </w:rPr>
      </w:pPr>
      <w:r w:rsidRPr="002B34E0">
        <w:rPr>
          <w:rFonts w:ascii="Calibri" w:hAnsi="Calibri" w:cs="Calibri"/>
        </w:rPr>
        <w:t xml:space="preserve">Rozpoczęcie realizacji usług asystencji osobistej nastąpi po podpisaniu umowy przez Powiat Przasnyski  z Wojewodą Mazowieckim nie wcześniej jednak niż od </w:t>
      </w:r>
      <w:r w:rsidRPr="002B34E0">
        <w:rPr>
          <w:rFonts w:ascii="Calibri" w:hAnsi="Calibri" w:cs="Calibri"/>
        </w:rPr>
        <w:br/>
        <w:t xml:space="preserve">1 stycznia 2026 r.  </w:t>
      </w:r>
    </w:p>
    <w:p w:rsidR="002B34E0" w:rsidRPr="002B34E0" w:rsidRDefault="002B34E0" w:rsidP="002B34E0">
      <w:pPr>
        <w:numPr>
          <w:ilvl w:val="0"/>
          <w:numId w:val="2"/>
        </w:numPr>
        <w:rPr>
          <w:rFonts w:ascii="Calibri" w:hAnsi="Calibri" w:cs="Calibri"/>
        </w:rPr>
      </w:pPr>
      <w:r w:rsidRPr="002B34E0">
        <w:rPr>
          <w:rFonts w:ascii="Calibri" w:hAnsi="Calibri" w:cs="Calibri"/>
        </w:rPr>
        <w:t>W godzinach realizacji usług asystencji osobistej nie mogą być świadczone usługi opiekuńcze lub specjalistyczne usługi opiekuńcze, o których mowa w ustawie z dnia 12 marca 2004 r. o pomocy społecznej (Dz. U. z 2025 r. poz. 1214, ze zm.), inne usługi finansowane w ramach Funduszu albo finansowane przez Państwowy Fundusz Rehabilitacji Osób Niepełnosprawnych lub usługi obejmujące analogiczne wsparcie, o którym mowa w ust. 3, finansowane ze środków publicznych.</w:t>
      </w:r>
    </w:p>
    <w:p w:rsidR="002B34E0" w:rsidRPr="002B34E0" w:rsidRDefault="002B34E0" w:rsidP="002B34E0">
      <w:pPr>
        <w:numPr>
          <w:ilvl w:val="0"/>
          <w:numId w:val="2"/>
        </w:numPr>
        <w:rPr>
          <w:rFonts w:ascii="Calibri" w:hAnsi="Calibri" w:cs="Calibri"/>
        </w:rPr>
      </w:pPr>
      <w:r w:rsidRPr="002B34E0">
        <w:rPr>
          <w:rFonts w:ascii="Calibri" w:hAnsi="Calibri" w:cs="Calibri"/>
        </w:rPr>
        <w:t>Usługi asystencji będą świadczone zgodnie z kartą zakresu czynności w ramach usług asystencji osobistej, stanowiącą Załącznik nr 8  do Programu.</w:t>
      </w:r>
    </w:p>
    <w:p w:rsidR="002B34E0" w:rsidRPr="002B34E0" w:rsidRDefault="002B34E0" w:rsidP="002B34E0">
      <w:pPr>
        <w:numPr>
          <w:ilvl w:val="0"/>
          <w:numId w:val="2"/>
        </w:numPr>
        <w:rPr>
          <w:rFonts w:ascii="Calibri" w:hAnsi="Calibri" w:cs="Calibri"/>
        </w:rPr>
      </w:pPr>
      <w:r w:rsidRPr="002B34E0">
        <w:rPr>
          <w:rFonts w:ascii="Calibri" w:hAnsi="Calibri" w:cs="Calibri"/>
        </w:rPr>
        <w:t xml:space="preserve">Usługi asystencji osobistej nie zastępują usług opiekuńczych. </w:t>
      </w:r>
    </w:p>
    <w:p w:rsidR="002B34E0" w:rsidRPr="002B34E0" w:rsidRDefault="002B34E0" w:rsidP="002B34E0">
      <w:pPr>
        <w:numPr>
          <w:ilvl w:val="0"/>
          <w:numId w:val="2"/>
        </w:numPr>
        <w:rPr>
          <w:rFonts w:ascii="Calibri" w:hAnsi="Calibri" w:cs="Calibri"/>
        </w:rPr>
      </w:pPr>
      <w:r w:rsidRPr="002B34E0">
        <w:rPr>
          <w:rFonts w:ascii="Calibri" w:hAnsi="Calibri" w:cs="Calibri"/>
        </w:rPr>
        <w:t>Usługi asystencji osobistej polegają na wspieraniu Uczestnika przez asystenta w różnych sferach życia.</w:t>
      </w:r>
    </w:p>
    <w:p w:rsidR="002B34E0" w:rsidRPr="002B34E0" w:rsidRDefault="002B34E0" w:rsidP="002B34E0">
      <w:pPr>
        <w:numPr>
          <w:ilvl w:val="0"/>
          <w:numId w:val="2"/>
        </w:numPr>
        <w:rPr>
          <w:rFonts w:ascii="Calibri" w:hAnsi="Calibri" w:cs="Calibri"/>
        </w:rPr>
      </w:pPr>
      <w:r w:rsidRPr="002B34E0">
        <w:rPr>
          <w:rFonts w:ascii="Calibri" w:hAnsi="Calibri" w:cs="Calibri"/>
        </w:rPr>
        <w:t xml:space="preserve">Asystent nie podejmuje decyzji za osobę z niepełnosprawnością , a jedynie pomaga jej bądź wspiera ją w realizacji jej osobistych zamiarów. </w:t>
      </w:r>
    </w:p>
    <w:p w:rsidR="002B34E0" w:rsidRPr="002B34E0" w:rsidRDefault="002B34E0" w:rsidP="002B34E0">
      <w:pPr>
        <w:numPr>
          <w:ilvl w:val="0"/>
          <w:numId w:val="2"/>
        </w:numPr>
        <w:rPr>
          <w:rFonts w:ascii="Calibri" w:hAnsi="Calibri" w:cs="Calibri"/>
        </w:rPr>
      </w:pPr>
      <w:r w:rsidRPr="002B34E0">
        <w:rPr>
          <w:rFonts w:ascii="Calibri" w:hAnsi="Calibri" w:cs="Calibri"/>
        </w:rPr>
        <w:t xml:space="preserve"> Asystent realizuje usługi na rzecz osoby z niepełnosprawnością i w skutek jej decyzji  lub decyzji opiekuna prawnego, a nie dla osób trzecich w tym rodzin osoby z niepełnosprawnością.</w:t>
      </w:r>
    </w:p>
    <w:p w:rsidR="002B34E0" w:rsidRPr="002B34E0" w:rsidRDefault="002B34E0" w:rsidP="002B34E0">
      <w:pPr>
        <w:numPr>
          <w:ilvl w:val="0"/>
          <w:numId w:val="2"/>
        </w:numPr>
        <w:rPr>
          <w:rFonts w:ascii="Calibri" w:hAnsi="Calibri" w:cs="Calibri"/>
        </w:rPr>
      </w:pPr>
      <w:r w:rsidRPr="002B34E0">
        <w:rPr>
          <w:rFonts w:ascii="Calibri" w:hAnsi="Calibri" w:cs="Calibri"/>
        </w:rPr>
        <w:t xml:space="preserve"> Uczestnik Programu za usługi asystenta nie ponosi odpłatności.</w:t>
      </w:r>
    </w:p>
    <w:p w:rsidR="002B34E0" w:rsidRPr="002B34E0" w:rsidRDefault="002B34E0" w:rsidP="002B34E0">
      <w:pPr>
        <w:numPr>
          <w:ilvl w:val="0"/>
          <w:numId w:val="2"/>
        </w:numPr>
        <w:rPr>
          <w:rFonts w:ascii="Calibri" w:hAnsi="Calibri" w:cs="Calibri"/>
        </w:rPr>
      </w:pPr>
      <w:r w:rsidRPr="002B34E0">
        <w:rPr>
          <w:rFonts w:ascii="Calibri" w:hAnsi="Calibri" w:cs="Calibri"/>
        </w:rPr>
        <w:t xml:space="preserve">Pod opieką asystenta w tym samym czasie może pozostawać tylko 1 uczestnik Programu. </w:t>
      </w:r>
    </w:p>
    <w:p w:rsidR="002B34E0" w:rsidRPr="002B34E0" w:rsidRDefault="002B34E0" w:rsidP="002B34E0">
      <w:pPr>
        <w:numPr>
          <w:ilvl w:val="0"/>
          <w:numId w:val="2"/>
        </w:numPr>
        <w:rPr>
          <w:rFonts w:ascii="Calibri" w:hAnsi="Calibri" w:cs="Calibri"/>
        </w:rPr>
      </w:pPr>
      <w:r w:rsidRPr="002B34E0">
        <w:rPr>
          <w:rFonts w:ascii="Calibri" w:hAnsi="Calibri" w:cs="Calibri"/>
        </w:rPr>
        <w:t xml:space="preserve"> Osoba z niepełnosprawnością lub jej opiekun prawny mają prawo wyboru osoby, która będzie świadczyć usługi asystenta.</w:t>
      </w:r>
    </w:p>
    <w:p w:rsidR="002B34E0" w:rsidRPr="002B34E0" w:rsidRDefault="002B34E0" w:rsidP="002B34E0">
      <w:pPr>
        <w:numPr>
          <w:ilvl w:val="0"/>
          <w:numId w:val="2"/>
        </w:numPr>
        <w:rPr>
          <w:rFonts w:ascii="Calibri" w:hAnsi="Calibri" w:cs="Calibri"/>
        </w:rPr>
      </w:pPr>
      <w:r w:rsidRPr="002B34E0">
        <w:rPr>
          <w:rFonts w:ascii="Calibri" w:hAnsi="Calibri" w:cs="Calibri"/>
        </w:rPr>
        <w:t xml:space="preserve"> Usługi asystencji osobistej mogą być świadczone przez osoby pełnoletnie, niebędąca członkami rodziny uczestnika, opiekunami prawnymi uczestnika lub osobami faktycznie zamieszkującymi razem z uczestnikiem, oraz: </w:t>
      </w:r>
    </w:p>
    <w:p w:rsidR="002B34E0" w:rsidRPr="002B34E0" w:rsidRDefault="002B34E0" w:rsidP="002B34E0">
      <w:pPr>
        <w:numPr>
          <w:ilvl w:val="0"/>
          <w:numId w:val="19"/>
        </w:numPr>
        <w:rPr>
          <w:rFonts w:ascii="Calibri" w:hAnsi="Calibri" w:cs="Calibri"/>
        </w:rPr>
      </w:pPr>
      <w:r w:rsidRPr="002B34E0">
        <w:rPr>
          <w:rFonts w:ascii="Calibri" w:hAnsi="Calibri" w:cs="Calibri"/>
        </w:rPr>
        <w:t>w przypadku wskazania przez realizatora Programu:</w:t>
      </w:r>
    </w:p>
    <w:p w:rsidR="002B34E0" w:rsidRPr="002B34E0" w:rsidRDefault="002B34E0" w:rsidP="002B34E0">
      <w:pPr>
        <w:numPr>
          <w:ilvl w:val="0"/>
          <w:numId w:val="20"/>
        </w:numPr>
        <w:rPr>
          <w:rFonts w:ascii="Calibri" w:hAnsi="Calibri" w:cs="Calibri"/>
        </w:rPr>
      </w:pPr>
      <w:r w:rsidRPr="002B34E0">
        <w:rPr>
          <w:rFonts w:ascii="Calibri" w:hAnsi="Calibri" w:cs="Calibri"/>
        </w:rPr>
        <w:t>posiadające dokument potwierdzający uzyskanie kwalifikacji w następujących zawodach i specjalnościach: asystent osoby niepełnosprawnej, opiekun osoby starszej, opiekun medyczny, pedagog, psycholog, terapeuta zajęciowy, pielęgniarka, siostra PCK, fizjoterapeuta lub, za zgodą realizatora Programu, w innych zawodach i specjalnościach o charakterze medycznym lub opiekuńczym lub</w:t>
      </w:r>
    </w:p>
    <w:p w:rsidR="002B34E0" w:rsidRPr="002B34E0" w:rsidRDefault="002B34E0" w:rsidP="002B34E0">
      <w:pPr>
        <w:numPr>
          <w:ilvl w:val="0"/>
          <w:numId w:val="20"/>
        </w:numPr>
        <w:rPr>
          <w:rFonts w:ascii="Calibri" w:hAnsi="Calibri" w:cs="Calibri"/>
        </w:rPr>
      </w:pPr>
      <w:r w:rsidRPr="002B34E0">
        <w:rPr>
          <w:rFonts w:ascii="Calibri" w:hAnsi="Calibri" w:cs="Calibri"/>
        </w:rPr>
        <w:t>posiadające co najmniej 6-miesięczne, udokumentowane doświadczenie w udzielaniu bezpośredniej pomocy osobom z niepełnosprawnościami, np. doświadczenie zawodowe, udzielanie wsparcia osobom z niepełnosprawnościami w formie wolontariatu, oraz:</w:t>
      </w:r>
    </w:p>
    <w:p w:rsidR="002B34E0" w:rsidRPr="002B34E0" w:rsidRDefault="002B34E0" w:rsidP="002B34E0">
      <w:pPr>
        <w:numPr>
          <w:ilvl w:val="0"/>
          <w:numId w:val="18"/>
        </w:numPr>
        <w:rPr>
          <w:rFonts w:ascii="Calibri" w:hAnsi="Calibri" w:cs="Calibri"/>
        </w:rPr>
      </w:pPr>
      <w:r w:rsidRPr="002B34E0">
        <w:rPr>
          <w:rFonts w:ascii="Calibri" w:hAnsi="Calibri" w:cs="Calibri"/>
        </w:rPr>
        <w:t>w przypadku wskazania przez uczestnika lub jego opiekuna prawnego (w przypadku osoby małoletniej albo ubezwłasnowolnionej całkowicie) w Karcie zgłoszenia do Programu , której wzór stanowi załącznik nr 7 do Programu:</w:t>
      </w:r>
    </w:p>
    <w:p w:rsidR="002B34E0" w:rsidRPr="002B34E0" w:rsidRDefault="002B34E0" w:rsidP="002B34E0">
      <w:pPr>
        <w:rPr>
          <w:rFonts w:ascii="Calibri" w:hAnsi="Calibri" w:cs="Calibri"/>
        </w:rPr>
      </w:pPr>
      <w:r w:rsidRPr="002B34E0">
        <w:rPr>
          <w:rFonts w:ascii="Calibri" w:hAnsi="Calibri" w:cs="Calibri"/>
        </w:rPr>
        <w:t>a) przygotowane do świadczenia usług asystencji osobistej na podstawie</w:t>
      </w:r>
    </w:p>
    <w:p w:rsidR="002B34E0" w:rsidRPr="002B34E0" w:rsidRDefault="002B34E0" w:rsidP="002B34E0">
      <w:pPr>
        <w:rPr>
          <w:rFonts w:ascii="Calibri" w:hAnsi="Calibri" w:cs="Calibri"/>
        </w:rPr>
      </w:pPr>
      <w:r w:rsidRPr="002B34E0">
        <w:rPr>
          <w:rFonts w:ascii="Calibri" w:hAnsi="Calibri" w:cs="Calibri"/>
        </w:rPr>
        <w:t xml:space="preserve">     oświadczenia uczestnika lub jego opiekuna prawnego.</w:t>
      </w:r>
    </w:p>
    <w:p w:rsidR="002B34E0" w:rsidRPr="002B34E0" w:rsidRDefault="002B34E0" w:rsidP="002B34E0">
      <w:pPr>
        <w:numPr>
          <w:ilvl w:val="0"/>
          <w:numId w:val="2"/>
        </w:numPr>
        <w:rPr>
          <w:rFonts w:ascii="Calibri" w:hAnsi="Calibri" w:cs="Calibri"/>
        </w:rPr>
      </w:pPr>
      <w:r w:rsidRPr="002B34E0">
        <w:rPr>
          <w:rFonts w:ascii="Calibri" w:hAnsi="Calibri" w:cs="Calibri"/>
        </w:rPr>
        <w:t>Asystentem nie może być osoba będąca uczestnikiem programów Ministra finansowanych ze środków Funduszu dotyczących usług asystencji osobistej i opieki wytchnieniowej ani osoba, która jest opiekunem prawnym uczestnika Programu.</w:t>
      </w:r>
    </w:p>
    <w:p w:rsidR="002B34E0" w:rsidRPr="002B34E0" w:rsidRDefault="002B34E0" w:rsidP="002B34E0">
      <w:pPr>
        <w:rPr>
          <w:rFonts w:ascii="Calibri" w:hAnsi="Calibri" w:cs="Calibri"/>
          <w:b/>
        </w:rPr>
      </w:pPr>
      <w:bookmarkStart w:id="0" w:name="_Hlk153780084"/>
      <w:r w:rsidRPr="002B34E0">
        <w:rPr>
          <w:rFonts w:ascii="Calibri" w:hAnsi="Calibri" w:cs="Calibri"/>
          <w:b/>
        </w:rPr>
        <w:t xml:space="preserve"> §3.</w:t>
      </w:r>
    </w:p>
    <w:bookmarkEnd w:id="0"/>
    <w:p w:rsidR="002B34E0" w:rsidRPr="002B34E0" w:rsidRDefault="002B34E0" w:rsidP="002B34E0">
      <w:pPr>
        <w:rPr>
          <w:rFonts w:ascii="Calibri" w:hAnsi="Calibri" w:cs="Calibri"/>
          <w:b/>
        </w:rPr>
      </w:pPr>
      <w:r w:rsidRPr="002B34E0">
        <w:rPr>
          <w:rFonts w:ascii="Calibri" w:hAnsi="Calibri" w:cs="Calibri"/>
          <w:b/>
        </w:rPr>
        <w:t>Zasady rekrutacji</w:t>
      </w:r>
    </w:p>
    <w:p w:rsidR="002B34E0" w:rsidRPr="002B34E0" w:rsidRDefault="002B34E0" w:rsidP="002B34E0">
      <w:pPr>
        <w:numPr>
          <w:ilvl w:val="0"/>
          <w:numId w:val="8"/>
        </w:numPr>
        <w:rPr>
          <w:rFonts w:ascii="Calibri" w:hAnsi="Calibri" w:cs="Calibri"/>
        </w:rPr>
      </w:pPr>
      <w:r w:rsidRPr="002B34E0">
        <w:rPr>
          <w:rFonts w:ascii="Calibri" w:hAnsi="Calibri" w:cs="Calibri"/>
        </w:rPr>
        <w:t xml:space="preserve">Przed  złożeniem wniosku przez Powiat Przasnyski o przyznanie środków finansowych na realizację Programu w ramach dokonywanego przez Wojewodę Mazowieckiego naboru  przeprowadza się  diagnozę potrzeb do Programu przyjmując zgłoszenia osób zainteresowanych uzyskaniem wsparcia.  </w:t>
      </w:r>
    </w:p>
    <w:p w:rsidR="002B34E0" w:rsidRPr="002B34E0" w:rsidRDefault="002B34E0" w:rsidP="002B34E0">
      <w:pPr>
        <w:numPr>
          <w:ilvl w:val="0"/>
          <w:numId w:val="8"/>
        </w:numPr>
        <w:rPr>
          <w:rFonts w:ascii="Calibri" w:hAnsi="Calibri" w:cs="Calibri"/>
        </w:rPr>
      </w:pPr>
      <w:r w:rsidRPr="002B34E0">
        <w:rPr>
          <w:rFonts w:ascii="Calibri" w:hAnsi="Calibri" w:cs="Calibri"/>
        </w:rPr>
        <w:t>PCPR ogłasza na swojej stronie internetowej i w siedzibie urzędu na tablicy ogłoszeń informację o diagnozie potrzeb w związku z planowanym przystąpienie do realizacji Programu i na jej  podstawie szacuje zapotrzebowanie na usługi asystencji osobistej oraz składa wniosek o środki finansowe z Funduszu Solidarnościowego w ramach Programu.</w:t>
      </w:r>
    </w:p>
    <w:p w:rsidR="002B34E0" w:rsidRPr="002B34E0" w:rsidRDefault="002B34E0" w:rsidP="002B34E0">
      <w:pPr>
        <w:numPr>
          <w:ilvl w:val="0"/>
          <w:numId w:val="8"/>
        </w:numPr>
        <w:rPr>
          <w:rFonts w:ascii="Calibri" w:hAnsi="Calibri" w:cs="Calibri"/>
        </w:rPr>
      </w:pPr>
      <w:r w:rsidRPr="002B34E0">
        <w:rPr>
          <w:rFonts w:ascii="Calibri" w:hAnsi="Calibri" w:cs="Calibri"/>
        </w:rPr>
        <w:t xml:space="preserve">Po uzyskaniu informacji o wysokości dofinansowania na realizację Programu i złożeniu do Wojewody Mazowieckiego oświadczenia o przyjęciu środków z programu,  PCPR ogłasza nabór uczestników, o którym informuje na stronie internetowej </w:t>
      </w:r>
      <w:hyperlink r:id="rId5" w:history="1">
        <w:r w:rsidRPr="002B34E0">
          <w:rPr>
            <w:rStyle w:val="Hipercze"/>
            <w:rFonts w:ascii="Calibri" w:hAnsi="Calibri" w:cs="Calibri"/>
          </w:rPr>
          <w:t>www.pcpr-przasnysz.pl</w:t>
        </w:r>
      </w:hyperlink>
      <w:r w:rsidRPr="002B34E0">
        <w:rPr>
          <w:rFonts w:ascii="Calibri" w:hAnsi="Calibri" w:cs="Calibri"/>
        </w:rPr>
        <w:t xml:space="preserve"> i tablicy ogłoszeń PCPR w Przasnyszu oraz na stronie internetowej </w:t>
      </w:r>
      <w:hyperlink r:id="rId6" w:history="1">
        <w:r w:rsidRPr="002B34E0">
          <w:rPr>
            <w:rStyle w:val="Hipercze"/>
            <w:rFonts w:ascii="Calibri" w:hAnsi="Calibri" w:cs="Calibri"/>
          </w:rPr>
          <w:t>www.powiat-przasnysz.pl</w:t>
        </w:r>
      </w:hyperlink>
      <w:r w:rsidRPr="002B34E0">
        <w:rPr>
          <w:rFonts w:ascii="Calibri" w:hAnsi="Calibri" w:cs="Calibri"/>
        </w:rPr>
        <w:t xml:space="preserve"> oraz portalu społecznościowym Powiatu Przasnyskiego </w:t>
      </w:r>
      <w:hyperlink r:id="rId7" w:history="1">
        <w:r w:rsidRPr="002B34E0">
          <w:rPr>
            <w:rStyle w:val="Hipercze"/>
            <w:rFonts w:ascii="Calibri" w:hAnsi="Calibri" w:cs="Calibri"/>
          </w:rPr>
          <w:t>www.facebook.com/powiatprzasnyski/</w:t>
        </w:r>
      </w:hyperlink>
      <w:r w:rsidRPr="002B34E0">
        <w:rPr>
          <w:rFonts w:ascii="Calibri" w:hAnsi="Calibri" w:cs="Calibri"/>
        </w:rPr>
        <w:t xml:space="preserve"> .</w:t>
      </w:r>
    </w:p>
    <w:p w:rsidR="002B34E0" w:rsidRPr="002B34E0" w:rsidRDefault="002B34E0" w:rsidP="002B34E0">
      <w:pPr>
        <w:numPr>
          <w:ilvl w:val="0"/>
          <w:numId w:val="8"/>
        </w:numPr>
        <w:rPr>
          <w:rFonts w:ascii="Calibri" w:hAnsi="Calibri" w:cs="Calibri"/>
        </w:rPr>
      </w:pPr>
      <w:r w:rsidRPr="002B34E0">
        <w:rPr>
          <w:rFonts w:ascii="Calibri" w:hAnsi="Calibri" w:cs="Calibri"/>
        </w:rPr>
        <w:t>Termin na składanie zgłoszeń określony w ogłoszeniu o naborze uczestników do Programu, nie może być krótszy niż 7 dni kalendarzowych i nie dłuższy niż 21 dni od dnia ogłoszenia naboru uczestników do Programu. Kolejność zgłoszeń nie wpływa na wynik naboru uczestników do Programu</w:t>
      </w:r>
    </w:p>
    <w:p w:rsidR="002B34E0" w:rsidRPr="002B34E0" w:rsidRDefault="002B34E0" w:rsidP="002B34E0">
      <w:pPr>
        <w:numPr>
          <w:ilvl w:val="0"/>
          <w:numId w:val="8"/>
        </w:numPr>
        <w:rPr>
          <w:rFonts w:ascii="Calibri" w:hAnsi="Calibri" w:cs="Calibri"/>
        </w:rPr>
      </w:pPr>
      <w:r w:rsidRPr="002B34E0">
        <w:rPr>
          <w:rFonts w:ascii="Calibri" w:hAnsi="Calibri" w:cs="Calibri"/>
        </w:rPr>
        <w:t xml:space="preserve">Zgłoszenia przyjmuje si w formie pisemnej w PCPR w Przasnyszu, ul. Berka Joselewicza 6  na parterze w pok. 4 od poniedziałku do piątku, w godzinach pracy urzędu, tj. od 7:30 do 15:30. </w:t>
      </w:r>
    </w:p>
    <w:p w:rsidR="002B34E0" w:rsidRPr="002B34E0" w:rsidRDefault="002B34E0" w:rsidP="002B34E0">
      <w:pPr>
        <w:numPr>
          <w:ilvl w:val="0"/>
          <w:numId w:val="8"/>
        </w:numPr>
        <w:rPr>
          <w:rFonts w:ascii="Calibri" w:hAnsi="Calibri" w:cs="Calibri"/>
        </w:rPr>
      </w:pPr>
      <w:r w:rsidRPr="002B34E0">
        <w:rPr>
          <w:rFonts w:ascii="Calibri" w:hAnsi="Calibri" w:cs="Calibri"/>
        </w:rPr>
        <w:t>Zgłoszenie chęci uczestnictwa  w Programie następuje poprzez złożenie:</w:t>
      </w:r>
    </w:p>
    <w:p w:rsidR="002B34E0" w:rsidRPr="002B34E0" w:rsidRDefault="002B34E0" w:rsidP="002B34E0">
      <w:pPr>
        <w:numPr>
          <w:ilvl w:val="0"/>
          <w:numId w:val="15"/>
        </w:numPr>
        <w:rPr>
          <w:rFonts w:ascii="Calibri" w:hAnsi="Calibri" w:cs="Calibri"/>
        </w:rPr>
      </w:pPr>
      <w:r w:rsidRPr="002B34E0">
        <w:rPr>
          <w:rFonts w:ascii="Calibri" w:hAnsi="Calibri" w:cs="Calibri"/>
        </w:rPr>
        <w:t>karty zgłoszenia do Programu „Asystent osobisty osoby z niepełnosprawnością” dla Jednostek Samorządu Terytorialnego – edycja 2026, sporządzonej według wzoru stanowiącego załącznik nr 7 do Programu,</w:t>
      </w:r>
    </w:p>
    <w:p w:rsidR="002B34E0" w:rsidRPr="002B34E0" w:rsidRDefault="002B34E0" w:rsidP="002B34E0">
      <w:pPr>
        <w:numPr>
          <w:ilvl w:val="0"/>
          <w:numId w:val="15"/>
        </w:numPr>
        <w:rPr>
          <w:rFonts w:ascii="Calibri" w:hAnsi="Calibri" w:cs="Calibri"/>
        </w:rPr>
      </w:pPr>
      <w:r w:rsidRPr="002B34E0">
        <w:rPr>
          <w:rFonts w:ascii="Calibri" w:hAnsi="Calibri" w:cs="Calibri"/>
        </w:rPr>
        <w:t>kserokopii aktualnego orzeczenia o znacznym lub umiarkowanym stopniu niepełnosprawności albo orzeczenia traktowanego na równi z orzeczeniem o znacznym lub umiarkowanym stopniu niepełnosprawności zgodnie z art. 5 i art. 62 ustawy z dnia 27 sierpnia 1997 r., o rehabilitacji zawodowej i społecznej oraz zatrudnianiu osób niepełnosprawnych lub w przypadku dzieci od ukończenia 2 roku życia do ukończenia 16 roku życia posiadającym orzeczenie o niepełnosprawności łącznie ze wskazaniami w pkt 7 i 8 w orzeczeniu 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rsidR="002B34E0" w:rsidRPr="002B34E0" w:rsidRDefault="002B34E0" w:rsidP="002B34E0">
      <w:pPr>
        <w:numPr>
          <w:ilvl w:val="0"/>
          <w:numId w:val="15"/>
        </w:numPr>
        <w:rPr>
          <w:rFonts w:ascii="Calibri" w:hAnsi="Calibri" w:cs="Calibri"/>
        </w:rPr>
      </w:pPr>
      <w:r w:rsidRPr="002B34E0">
        <w:rPr>
          <w:rFonts w:ascii="Calibri" w:hAnsi="Calibri" w:cs="Calibri"/>
        </w:rPr>
        <w:t>kserokopii wyroku sądu o ubezwłasnowolnieniu i ustanowieniu opiekuna prawnego (jeżeli dotyczy);</w:t>
      </w:r>
    </w:p>
    <w:p w:rsidR="002B34E0" w:rsidRPr="002B34E0" w:rsidRDefault="002B34E0" w:rsidP="002B34E0">
      <w:pPr>
        <w:numPr>
          <w:ilvl w:val="0"/>
          <w:numId w:val="15"/>
        </w:numPr>
        <w:rPr>
          <w:rFonts w:ascii="Calibri" w:hAnsi="Calibri" w:cs="Calibri"/>
        </w:rPr>
      </w:pPr>
      <w:r w:rsidRPr="002B34E0">
        <w:rPr>
          <w:rFonts w:ascii="Calibri" w:hAnsi="Calibri" w:cs="Calibri"/>
        </w:rPr>
        <w:t>kserokopii pełnomocnictwa notarialnego (jeżeli dotyczy).</w:t>
      </w:r>
    </w:p>
    <w:p w:rsidR="002B34E0" w:rsidRPr="002B34E0" w:rsidRDefault="002B34E0" w:rsidP="002B34E0">
      <w:pPr>
        <w:numPr>
          <w:ilvl w:val="0"/>
          <w:numId w:val="16"/>
        </w:numPr>
        <w:rPr>
          <w:rFonts w:ascii="Calibri" w:hAnsi="Calibri" w:cs="Calibri"/>
        </w:rPr>
      </w:pPr>
      <w:r w:rsidRPr="002B34E0">
        <w:rPr>
          <w:rFonts w:ascii="Calibri" w:hAnsi="Calibri" w:cs="Calibri"/>
        </w:rPr>
        <w:t>Realizator Programu w związku z realizacją obowiązku informacyjnego udostępnia w naborze Klauzulę informacyjną o przetwarzaniu danych osobowych w Powiatowym Centrum Pomocy Rodzinie w Przasnyszu w ramach Programu „Asystent osobisty osoby z niepełnosprawnością” dla Jednostek Samorządu Terytorialnego – edycja 2026, stanowiącą załącznik nr 2 do Zarządzenia  Nr 10/2025 Dyrektora Powiatowego Centrum Pomocy Rodzinie w Przasnyszu   z dnia 25 listopada 2025 r.</w:t>
      </w:r>
    </w:p>
    <w:p w:rsidR="002B34E0" w:rsidRPr="002B34E0" w:rsidRDefault="002B34E0" w:rsidP="002B34E0">
      <w:pPr>
        <w:numPr>
          <w:ilvl w:val="0"/>
          <w:numId w:val="16"/>
        </w:numPr>
        <w:rPr>
          <w:rFonts w:ascii="Calibri" w:hAnsi="Calibri" w:cs="Calibri"/>
        </w:rPr>
      </w:pPr>
      <w:r w:rsidRPr="002B34E0">
        <w:rPr>
          <w:rFonts w:ascii="Calibri" w:hAnsi="Calibri" w:cs="Calibri"/>
        </w:rPr>
        <w:t xml:space="preserve">Złożone w naborze dokumenty powinny być podpisane prze kandydata na uczestnika lub osobę reprezentującą go i złożone w wyznaczonym w ogłoszeniu o naborze miejscu i terminie. Dopuszcza się również złożenie dokumentów tradycyjną pocztą (decyduje data stempla pocztowego) lub drogą elektroniczną – poprzez </w:t>
      </w:r>
      <w:proofErr w:type="spellStart"/>
      <w:r w:rsidRPr="002B34E0">
        <w:rPr>
          <w:rFonts w:ascii="Calibri" w:hAnsi="Calibri" w:cs="Calibri"/>
        </w:rPr>
        <w:t>ePUAP</w:t>
      </w:r>
      <w:proofErr w:type="spellEnd"/>
      <w:r w:rsidRPr="002B34E0">
        <w:rPr>
          <w:rFonts w:ascii="Calibri" w:hAnsi="Calibri" w:cs="Calibri"/>
        </w:rPr>
        <w:t xml:space="preserve">: /pcpr1313/ lub e-Doręczenia: AE:PL-96607-77012-SEHUF-17 (wówczas wymagany jest podpis elektroniczny). </w:t>
      </w:r>
    </w:p>
    <w:p w:rsidR="002B34E0" w:rsidRPr="002B34E0" w:rsidRDefault="002B34E0" w:rsidP="002B34E0">
      <w:pPr>
        <w:numPr>
          <w:ilvl w:val="0"/>
          <w:numId w:val="17"/>
        </w:numPr>
        <w:rPr>
          <w:rFonts w:ascii="Calibri" w:hAnsi="Calibri" w:cs="Calibri"/>
        </w:rPr>
      </w:pPr>
      <w:r w:rsidRPr="002B34E0">
        <w:rPr>
          <w:rFonts w:ascii="Calibri" w:hAnsi="Calibri" w:cs="Calibri"/>
        </w:rPr>
        <w:t xml:space="preserve">Zgłoszenie do Programu nie jest równoznaczne z przyznaniem usług asystencji osobistej. </w:t>
      </w:r>
    </w:p>
    <w:p w:rsidR="002B34E0" w:rsidRPr="002B34E0" w:rsidRDefault="002B34E0" w:rsidP="002B34E0">
      <w:pPr>
        <w:numPr>
          <w:ilvl w:val="0"/>
          <w:numId w:val="17"/>
        </w:numPr>
        <w:rPr>
          <w:rFonts w:ascii="Calibri" w:hAnsi="Calibri" w:cs="Calibri"/>
        </w:rPr>
      </w:pPr>
      <w:r w:rsidRPr="002B34E0">
        <w:rPr>
          <w:rFonts w:ascii="Calibri" w:hAnsi="Calibri" w:cs="Calibri"/>
        </w:rPr>
        <w:t>Usługę asystenta przyznaje PCPR  na podstawie Karty zgłoszenia do Programu "Asystent osobisty osoby z  niepełnosprawnością " dla Jednostek Samorządu Terytorialnego – edycja 2026, której wzór stanowi załącznik nr 7 do Programu oraz na podstawie dokonanej oceny indywidualnej sytuacji osoby z niepełnosprawnością.</w:t>
      </w:r>
    </w:p>
    <w:p w:rsidR="002B34E0" w:rsidRPr="002B34E0" w:rsidRDefault="002B34E0" w:rsidP="002B34E0">
      <w:pPr>
        <w:numPr>
          <w:ilvl w:val="0"/>
          <w:numId w:val="17"/>
        </w:numPr>
        <w:rPr>
          <w:rFonts w:ascii="Calibri" w:hAnsi="Calibri" w:cs="Calibri"/>
        </w:rPr>
      </w:pPr>
      <w:r w:rsidRPr="002B34E0">
        <w:rPr>
          <w:rFonts w:ascii="Calibri" w:hAnsi="Calibri" w:cs="Calibri"/>
        </w:rPr>
        <w:t>Ocena indywidualnej sytuacji uczestnika będzie odnosić się do zbadania/weryfikacji:</w:t>
      </w:r>
    </w:p>
    <w:p w:rsidR="002B34E0" w:rsidRPr="002B34E0" w:rsidRDefault="002B34E0" w:rsidP="002B34E0">
      <w:pPr>
        <w:numPr>
          <w:ilvl w:val="0"/>
          <w:numId w:val="24"/>
        </w:numPr>
        <w:rPr>
          <w:rFonts w:ascii="Calibri" w:hAnsi="Calibri" w:cs="Calibri"/>
        </w:rPr>
      </w:pPr>
      <w:r w:rsidRPr="002B34E0">
        <w:rPr>
          <w:rFonts w:ascii="Calibri" w:hAnsi="Calibri" w:cs="Calibri"/>
        </w:rPr>
        <w:t>potrzeb osoby z niepełnosprawnością wymagającej wsparcia asystenta,</w:t>
      </w:r>
    </w:p>
    <w:p w:rsidR="002B34E0" w:rsidRPr="002B34E0" w:rsidRDefault="002B34E0" w:rsidP="002B34E0">
      <w:pPr>
        <w:numPr>
          <w:ilvl w:val="0"/>
          <w:numId w:val="24"/>
        </w:numPr>
        <w:rPr>
          <w:rFonts w:ascii="Calibri" w:hAnsi="Calibri" w:cs="Calibri"/>
        </w:rPr>
      </w:pPr>
      <w:r w:rsidRPr="002B34E0">
        <w:rPr>
          <w:rFonts w:ascii="Calibri" w:hAnsi="Calibri" w:cs="Calibri"/>
        </w:rPr>
        <w:t>poziomu samodzielności osoby z niepełnosprawnością,</w:t>
      </w:r>
    </w:p>
    <w:p w:rsidR="002B34E0" w:rsidRPr="002B34E0" w:rsidRDefault="002B34E0" w:rsidP="002B34E0">
      <w:pPr>
        <w:numPr>
          <w:ilvl w:val="0"/>
          <w:numId w:val="24"/>
        </w:numPr>
        <w:rPr>
          <w:rFonts w:ascii="Calibri" w:hAnsi="Calibri" w:cs="Calibri"/>
        </w:rPr>
      </w:pPr>
      <w:r w:rsidRPr="002B34E0">
        <w:rPr>
          <w:rFonts w:ascii="Calibri" w:hAnsi="Calibri" w:cs="Calibri"/>
        </w:rPr>
        <w:t>możliwości uzyskania pomocy od innych osób.</w:t>
      </w:r>
    </w:p>
    <w:p w:rsidR="002B34E0" w:rsidRPr="002B34E0" w:rsidRDefault="002B34E0" w:rsidP="002B34E0">
      <w:pPr>
        <w:numPr>
          <w:ilvl w:val="0"/>
          <w:numId w:val="17"/>
        </w:numPr>
        <w:rPr>
          <w:rFonts w:ascii="Calibri" w:hAnsi="Calibri" w:cs="Calibri"/>
        </w:rPr>
      </w:pPr>
      <w:r w:rsidRPr="002B34E0">
        <w:rPr>
          <w:rFonts w:ascii="Calibri" w:hAnsi="Calibri" w:cs="Calibri"/>
        </w:rPr>
        <w:t xml:space="preserve">PCPR przyznając usługi asystencji osobistej, w pierwszej kolejności uwzględni potrzeby: </w:t>
      </w:r>
    </w:p>
    <w:p w:rsidR="002B34E0" w:rsidRPr="002B34E0" w:rsidRDefault="002B34E0" w:rsidP="002B34E0">
      <w:pPr>
        <w:numPr>
          <w:ilvl w:val="0"/>
          <w:numId w:val="23"/>
        </w:numPr>
        <w:rPr>
          <w:rFonts w:ascii="Calibri" w:hAnsi="Calibri" w:cs="Calibri"/>
        </w:rPr>
      </w:pPr>
      <w:r w:rsidRPr="002B34E0">
        <w:rPr>
          <w:rFonts w:ascii="Calibri" w:hAnsi="Calibri" w:cs="Calibri"/>
        </w:rPr>
        <w:t>osób z niepełnosprawnościami samotnie zamieszkujących i gospodarujących, które nie korzystają ze wsparcia innych osób,</w:t>
      </w:r>
    </w:p>
    <w:p w:rsidR="002B34E0" w:rsidRPr="002B34E0" w:rsidRDefault="002B34E0" w:rsidP="002B34E0">
      <w:pPr>
        <w:numPr>
          <w:ilvl w:val="0"/>
          <w:numId w:val="23"/>
        </w:numPr>
        <w:rPr>
          <w:rFonts w:ascii="Calibri" w:hAnsi="Calibri" w:cs="Calibri"/>
        </w:rPr>
      </w:pPr>
      <w:r w:rsidRPr="002B34E0">
        <w:rPr>
          <w:rFonts w:ascii="Calibri" w:hAnsi="Calibri" w:cs="Calibri"/>
        </w:rPr>
        <w:t>osób z niepełnosprawnościami wspólnie zamieszkujących i gospodarujących, jednocześnie spełniających warunki, o których mowa w części III ust. 2 Programu i nie mających możliwości wzajemnego wsparcia, ani które nie korzystają ze wsparcia innych osób,</w:t>
      </w:r>
    </w:p>
    <w:p w:rsidR="002B34E0" w:rsidRPr="002B34E0" w:rsidRDefault="002B34E0" w:rsidP="002B34E0">
      <w:pPr>
        <w:numPr>
          <w:ilvl w:val="0"/>
          <w:numId w:val="23"/>
        </w:numPr>
        <w:rPr>
          <w:rFonts w:ascii="Calibri" w:hAnsi="Calibri" w:cs="Calibri"/>
        </w:rPr>
      </w:pPr>
      <w:r w:rsidRPr="002B34E0">
        <w:rPr>
          <w:rFonts w:ascii="Calibri" w:hAnsi="Calibri" w:cs="Calibri"/>
        </w:rPr>
        <w:t>osób z niepełnosprawnościami, o których mowa w części III ust. 2, które przebywają w rodzinnej pieczy zastępczej w rozumieniu ustawy z dnia 9 czerwca 2011 r. o wspieraniu rodziny i systemie pieczy zastępczej (Dz. U. z 2025 r. poz. 49), tj.: dzieci i osób przebywających w rodzinach zastępczych (spokrewnionych, niezawodowych lub zawodowych) lub w rodzinnych domach dziecka na zasadach określonych w art. 37 ust. 1-6 tej ustawy,</w:t>
      </w:r>
    </w:p>
    <w:p w:rsidR="002B34E0" w:rsidRPr="002B34E0" w:rsidRDefault="002B34E0" w:rsidP="002B34E0">
      <w:pPr>
        <w:numPr>
          <w:ilvl w:val="0"/>
          <w:numId w:val="23"/>
        </w:numPr>
        <w:rPr>
          <w:rFonts w:ascii="Calibri" w:hAnsi="Calibri" w:cs="Calibri"/>
        </w:rPr>
      </w:pPr>
      <w:r w:rsidRPr="002B34E0">
        <w:rPr>
          <w:rFonts w:ascii="Calibri" w:hAnsi="Calibri" w:cs="Calibri"/>
        </w:rPr>
        <w:t>osób z niepełnosprawnościami, o których mowa w części III ust. 2, które przebywają w placówkach opiekuńczo-wychowawczych typu rodzinnego w rozumieniu ustawy z  dnia 9 czerwca 2011 r. o wspieraniu rodziny i systemie pieczy zastępczej, tj.: dzieci i osób  przebywających w tych placówkach na zasadach określonych w art. 37 ust. 1-6 tej ustawy, o ile wyłączną opiekę nad nimi w tej placówce sprawują małżonkowie lub osoba niepozostająca w związku małżeńskim.</w:t>
      </w:r>
    </w:p>
    <w:p w:rsidR="002B34E0" w:rsidRPr="002B34E0" w:rsidRDefault="002B34E0" w:rsidP="002B34E0">
      <w:pPr>
        <w:numPr>
          <w:ilvl w:val="0"/>
          <w:numId w:val="17"/>
        </w:numPr>
        <w:rPr>
          <w:rFonts w:ascii="Calibri" w:hAnsi="Calibri" w:cs="Calibri"/>
        </w:rPr>
      </w:pPr>
      <w:r w:rsidRPr="002B34E0">
        <w:rPr>
          <w:rFonts w:ascii="Calibri" w:hAnsi="Calibri" w:cs="Calibri"/>
        </w:rPr>
        <w:t>PCPR powoła komisję, która rozpatrzy złożone zgłoszenia do Programu i  dokona wyłonienia kandydatów na uczestników do Programu, wykorzystując formularz oceny indywidualnej sytuacji osoby z niepełnosprawnością, stanowiący załącznik nr 5 do niniejszego zarządzenia.</w:t>
      </w:r>
    </w:p>
    <w:p w:rsidR="002B34E0" w:rsidRPr="002B34E0" w:rsidRDefault="002B34E0" w:rsidP="002B34E0">
      <w:pPr>
        <w:numPr>
          <w:ilvl w:val="0"/>
          <w:numId w:val="17"/>
        </w:numPr>
        <w:rPr>
          <w:rFonts w:ascii="Calibri" w:hAnsi="Calibri" w:cs="Calibri"/>
        </w:rPr>
      </w:pPr>
      <w:r w:rsidRPr="002B34E0">
        <w:rPr>
          <w:rFonts w:ascii="Calibri" w:hAnsi="Calibri" w:cs="Calibri"/>
        </w:rPr>
        <w:t>PCPR poinformuje w formie pisemnej uczestnika Programu lub jego opiekuna prawnego, o przyznaniu usług asystencji osobistej oraz przyznanym wymiarze godzin usług asystencji osobistej w danym roku kalendarzowym, a także o prawach i obowiązkach wynikających z przyznania usług asystencji osobistej albo o wpisaniu go na listę rezerwową albo  o odmowie przyznania usług asystencji osobistej wraz z uzasadnieniem.</w:t>
      </w:r>
    </w:p>
    <w:p w:rsidR="002B34E0" w:rsidRPr="002B34E0" w:rsidRDefault="002B34E0" w:rsidP="002B34E0">
      <w:pPr>
        <w:numPr>
          <w:ilvl w:val="0"/>
          <w:numId w:val="17"/>
        </w:numPr>
        <w:rPr>
          <w:rFonts w:ascii="Calibri" w:hAnsi="Calibri" w:cs="Calibri"/>
        </w:rPr>
      </w:pPr>
      <w:r w:rsidRPr="002B34E0">
        <w:rPr>
          <w:rFonts w:ascii="Calibri" w:hAnsi="Calibri" w:cs="Calibri"/>
        </w:rPr>
        <w:t>W przypadku gdy liczba zgłoszeń do udziału w Programie przekroczy liczbę uczestników zaplanowanych we wniosku złożonym do Wojewody Mazowieckiego, PCPR  utworzy listę rezerwową kandydatów do udziału w Programie, na której znajdą się osoby niezakwalifikowane z uwagi niewystarczającą liczbę miejsc.</w:t>
      </w:r>
    </w:p>
    <w:p w:rsidR="002B34E0" w:rsidRPr="002B34E0" w:rsidRDefault="002B34E0" w:rsidP="002B34E0">
      <w:pPr>
        <w:numPr>
          <w:ilvl w:val="0"/>
          <w:numId w:val="17"/>
        </w:numPr>
        <w:rPr>
          <w:rFonts w:ascii="Calibri" w:hAnsi="Calibri" w:cs="Calibri"/>
        </w:rPr>
      </w:pPr>
      <w:r w:rsidRPr="002B34E0">
        <w:rPr>
          <w:rFonts w:ascii="Calibri" w:hAnsi="Calibri" w:cs="Calibri"/>
        </w:rPr>
        <w:t>Osoby z niepełnosprawnościami, które złożą zgłoszenia do udziału w Programie po zakończeniu naboru i będą spełniać wymogi formalne przewidziane w Programie również zostaną wpisane na listę rezerwową.</w:t>
      </w:r>
    </w:p>
    <w:p w:rsidR="002B34E0" w:rsidRPr="002B34E0" w:rsidRDefault="002B34E0" w:rsidP="002B34E0">
      <w:pPr>
        <w:numPr>
          <w:ilvl w:val="0"/>
          <w:numId w:val="17"/>
        </w:numPr>
        <w:rPr>
          <w:rFonts w:ascii="Calibri" w:hAnsi="Calibri" w:cs="Calibri"/>
        </w:rPr>
      </w:pPr>
      <w:r w:rsidRPr="002B34E0">
        <w:rPr>
          <w:rFonts w:ascii="Calibri" w:hAnsi="Calibri" w:cs="Calibri"/>
        </w:rPr>
        <w:t>Osoby z listy rezerwowej zostaną włączone do uczestnictwa w Programie w przypadku zwiększenia limitu osób korzystających ze wsparcia lub rezygnacji osoby zakwalifikowanej do udziału w Programie, która nie rozpoczęła realizacji usług.</w:t>
      </w:r>
    </w:p>
    <w:p w:rsidR="002B34E0" w:rsidRPr="002B34E0" w:rsidRDefault="002B34E0" w:rsidP="002B34E0">
      <w:pPr>
        <w:numPr>
          <w:ilvl w:val="0"/>
          <w:numId w:val="17"/>
        </w:numPr>
        <w:rPr>
          <w:rFonts w:ascii="Calibri" w:hAnsi="Calibri" w:cs="Calibri"/>
        </w:rPr>
      </w:pPr>
      <w:r w:rsidRPr="002B34E0">
        <w:rPr>
          <w:rFonts w:ascii="Calibri" w:hAnsi="Calibri" w:cs="Calibri"/>
        </w:rPr>
        <w:t xml:space="preserve">Pozycja na liście rezerwowej nie ma wpływu na przyznanie usług asystencji osobistej, ponieważ PCPR  przyznaje usługi asystencji uwzględniając zapisy </w:t>
      </w:r>
      <w:r w:rsidRPr="002B34E0">
        <w:rPr>
          <w:rFonts w:ascii="Calibri" w:hAnsi="Calibri" w:cs="Calibri"/>
        </w:rPr>
        <w:br/>
        <w:t>ust. 10-12 niniejszych Zasad.</w:t>
      </w:r>
    </w:p>
    <w:p w:rsidR="002B34E0" w:rsidRPr="002B34E0" w:rsidRDefault="002B34E0" w:rsidP="002B34E0">
      <w:pPr>
        <w:numPr>
          <w:ilvl w:val="0"/>
          <w:numId w:val="17"/>
        </w:numPr>
        <w:rPr>
          <w:rFonts w:ascii="Calibri" w:hAnsi="Calibri" w:cs="Calibri"/>
        </w:rPr>
      </w:pPr>
      <w:r w:rsidRPr="002B34E0">
        <w:rPr>
          <w:rFonts w:ascii="Calibri" w:hAnsi="Calibri" w:cs="Calibri"/>
        </w:rPr>
        <w:t xml:space="preserve">PCPR może przeprowadzić dodatkową rekrutację uzupełniającą do Programu również w późniejszym terminie w przypadku braku  osób do udziału w Programie na liście rezerwowej. </w:t>
      </w:r>
    </w:p>
    <w:p w:rsidR="002B34E0" w:rsidRPr="002B34E0" w:rsidRDefault="002B34E0" w:rsidP="002B34E0">
      <w:pPr>
        <w:numPr>
          <w:ilvl w:val="0"/>
          <w:numId w:val="17"/>
        </w:numPr>
        <w:rPr>
          <w:rFonts w:ascii="Calibri" w:hAnsi="Calibri" w:cs="Calibri"/>
        </w:rPr>
      </w:pPr>
      <w:r w:rsidRPr="002B34E0">
        <w:rPr>
          <w:rFonts w:ascii="Calibri" w:hAnsi="Calibri" w:cs="Calibri"/>
        </w:rPr>
        <w:t>PCPR w sytuacji  braku osób chętnych do udziału w Programie po przeprowadzonym naborze dodatkowym lub w przypadku nastąpienia  zmian w sytuacji uczestników może uwzględnić ich potrzeby w zakresie zwiększenia liczby przyznanych usług asystencji osobistej do wysokości przewidzianej w części IV ust.26 Programu.</w:t>
      </w:r>
    </w:p>
    <w:p w:rsidR="002B34E0" w:rsidRPr="002B34E0" w:rsidRDefault="002B34E0" w:rsidP="00080D2D">
      <w:pPr>
        <w:numPr>
          <w:ilvl w:val="0"/>
          <w:numId w:val="9"/>
        </w:numPr>
        <w:ind w:hanging="502"/>
        <w:rPr>
          <w:rFonts w:ascii="Calibri" w:hAnsi="Calibri" w:cs="Calibri"/>
        </w:rPr>
      </w:pPr>
      <w:r w:rsidRPr="002B34E0">
        <w:rPr>
          <w:rFonts w:ascii="Calibri" w:hAnsi="Calibri" w:cs="Calibri"/>
        </w:rPr>
        <w:t>W czasie rekrutacji uczestnicy są informowani o zasadach Programu i zakresie świadczonych usług i podejmują świadomą decyzję dotyczącą udziału w tego rodzaju wsparciu.</w:t>
      </w:r>
      <w:bookmarkStart w:id="1" w:name="_GoBack"/>
      <w:bookmarkEnd w:id="1"/>
    </w:p>
    <w:p w:rsidR="002B34E0" w:rsidRPr="002B34E0" w:rsidRDefault="002B34E0" w:rsidP="002B34E0">
      <w:pPr>
        <w:numPr>
          <w:ilvl w:val="0"/>
          <w:numId w:val="14"/>
        </w:numPr>
        <w:rPr>
          <w:rFonts w:ascii="Calibri" w:hAnsi="Calibri" w:cs="Calibri"/>
        </w:rPr>
      </w:pPr>
      <w:r w:rsidRPr="002B34E0">
        <w:rPr>
          <w:rFonts w:ascii="Calibri" w:hAnsi="Calibri" w:cs="Calibri"/>
        </w:rPr>
        <w:t>W przypadku realizacji usług na rzecz osób od ukończenia 2 roku życia  do ukończenia  16 roku życia lub ubezwłasnowolnionych formalności związane z realizacją usług są przeprowadzone przez ich opiekunów prawnych.</w:t>
      </w:r>
    </w:p>
    <w:p w:rsidR="002B34E0" w:rsidRPr="002B34E0" w:rsidRDefault="002B34E0" w:rsidP="002B34E0">
      <w:pPr>
        <w:numPr>
          <w:ilvl w:val="0"/>
          <w:numId w:val="14"/>
        </w:numPr>
        <w:rPr>
          <w:rFonts w:ascii="Calibri" w:hAnsi="Calibri" w:cs="Calibri"/>
        </w:rPr>
      </w:pPr>
      <w:r w:rsidRPr="002B34E0">
        <w:rPr>
          <w:rFonts w:ascii="Calibri" w:hAnsi="Calibri" w:cs="Calibri"/>
        </w:rPr>
        <w:t>Uczestnik Programu korzystający z usług i asystent mają obowiązek zapoznania się z klauzulę informacyjną o przetwarzaniu danych osobowych dla potrzeb związanych z organizacją i realizacją usług, w tym związanych z rekrutacją oraz sprawozdawczością,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„RODO” zgodnie z wzorem stanowiącym załącznik nr 2 do  Zarządzenia Nr 10/2025 Dyrektora Powiatowego Centrum Pomocy Rodzinie w Przasnyszu  z dnia 25 listopada 2025 r.</w:t>
      </w:r>
    </w:p>
    <w:p w:rsidR="002B34E0" w:rsidRPr="002B34E0" w:rsidRDefault="002B34E0" w:rsidP="002B34E0">
      <w:pPr>
        <w:numPr>
          <w:ilvl w:val="0"/>
          <w:numId w:val="14"/>
        </w:numPr>
        <w:rPr>
          <w:rFonts w:ascii="Calibri" w:hAnsi="Calibri" w:cs="Calibri"/>
        </w:rPr>
      </w:pPr>
      <w:r w:rsidRPr="002B34E0">
        <w:rPr>
          <w:rFonts w:ascii="Calibri" w:hAnsi="Calibri" w:cs="Calibri"/>
        </w:rPr>
        <w:t>Szczegółowy sposób realizacji usług i wymagania formalne związane z kwalifikacjami oraz pokrywanie kosztów związanych z realizacją usług określa umowa o świadczenie usług zawierana pomiędzy Powiatem Przasnyskim reprezentowanym przez Dyrektora Powiatowego Centrum Pomocy Rodzinie w Przasnyszu a asystentem osobistym osoby z niepełnosprawnością, której wzór stanowi załącznik nr 4</w:t>
      </w:r>
      <w:r w:rsidRPr="002B34E0">
        <w:rPr>
          <w:rFonts w:ascii="Calibri" w:hAnsi="Calibri" w:cs="Calibri"/>
          <w:b/>
        </w:rPr>
        <w:t xml:space="preserve"> </w:t>
      </w:r>
      <w:r w:rsidRPr="002B34E0">
        <w:rPr>
          <w:rFonts w:ascii="Calibri" w:hAnsi="Calibri" w:cs="Calibri"/>
        </w:rPr>
        <w:t>do  Zarządzenia Nr 10/2025 Dyrektora Powiatowego Centrum Pomocy Rodzinie w Przasnyszu z dnia  25 listopada 2025 r.</w:t>
      </w:r>
    </w:p>
    <w:p w:rsidR="002B34E0" w:rsidRPr="002B34E0" w:rsidRDefault="002B34E0" w:rsidP="002B34E0">
      <w:pPr>
        <w:rPr>
          <w:rFonts w:ascii="Calibri" w:hAnsi="Calibri" w:cs="Calibri"/>
          <w:b/>
        </w:rPr>
      </w:pPr>
    </w:p>
    <w:p w:rsidR="002B34E0" w:rsidRPr="002B34E0" w:rsidRDefault="002B34E0" w:rsidP="002B34E0">
      <w:pPr>
        <w:rPr>
          <w:rFonts w:ascii="Calibri" w:hAnsi="Calibri" w:cs="Calibri"/>
          <w:b/>
        </w:rPr>
      </w:pPr>
    </w:p>
    <w:p w:rsidR="002B34E0" w:rsidRPr="002B34E0" w:rsidRDefault="002B34E0" w:rsidP="002B34E0">
      <w:pPr>
        <w:rPr>
          <w:rFonts w:ascii="Calibri" w:hAnsi="Calibri" w:cs="Calibri"/>
          <w:b/>
        </w:rPr>
      </w:pPr>
    </w:p>
    <w:p w:rsidR="002B34E0" w:rsidRPr="002B34E0" w:rsidRDefault="002B34E0" w:rsidP="002B34E0">
      <w:pPr>
        <w:rPr>
          <w:rFonts w:ascii="Calibri" w:hAnsi="Calibri" w:cs="Calibri"/>
          <w:b/>
        </w:rPr>
      </w:pPr>
      <w:r w:rsidRPr="002B34E0">
        <w:rPr>
          <w:rFonts w:ascii="Calibri" w:hAnsi="Calibri" w:cs="Calibri"/>
          <w:b/>
        </w:rPr>
        <w:t>§4.</w:t>
      </w:r>
    </w:p>
    <w:p w:rsidR="002B34E0" w:rsidRPr="002B34E0" w:rsidRDefault="002B34E0" w:rsidP="002B34E0">
      <w:pPr>
        <w:rPr>
          <w:rFonts w:ascii="Calibri" w:hAnsi="Calibri" w:cs="Calibri"/>
          <w:b/>
        </w:rPr>
      </w:pPr>
      <w:r w:rsidRPr="002B34E0">
        <w:rPr>
          <w:rFonts w:ascii="Calibri" w:hAnsi="Calibri" w:cs="Calibri"/>
          <w:b/>
        </w:rPr>
        <w:t>Sposób realizacji usług</w:t>
      </w:r>
    </w:p>
    <w:p w:rsidR="002B34E0" w:rsidRPr="002B34E0" w:rsidRDefault="002B34E0" w:rsidP="002B34E0">
      <w:pPr>
        <w:numPr>
          <w:ilvl w:val="0"/>
          <w:numId w:val="11"/>
        </w:numPr>
        <w:rPr>
          <w:rFonts w:ascii="Calibri" w:hAnsi="Calibri" w:cs="Calibri"/>
        </w:rPr>
      </w:pPr>
      <w:r w:rsidRPr="002B34E0">
        <w:rPr>
          <w:rFonts w:ascii="Calibri" w:hAnsi="Calibri" w:cs="Calibri"/>
        </w:rPr>
        <w:t>Usługi będą realizowane zgodnie z zakresem przedmiotowym i czasowym określonymi w § 2 niniejszych Zasad.</w:t>
      </w:r>
    </w:p>
    <w:p w:rsidR="002B34E0" w:rsidRPr="002B34E0" w:rsidRDefault="002B34E0" w:rsidP="002B34E0">
      <w:pPr>
        <w:numPr>
          <w:ilvl w:val="0"/>
          <w:numId w:val="10"/>
        </w:numPr>
        <w:rPr>
          <w:rFonts w:ascii="Calibri" w:hAnsi="Calibri" w:cs="Calibri"/>
        </w:rPr>
      </w:pPr>
      <w:r w:rsidRPr="002B34E0">
        <w:rPr>
          <w:rFonts w:ascii="Calibri" w:hAnsi="Calibri" w:cs="Calibri"/>
        </w:rPr>
        <w:t xml:space="preserve">Osobom lub ich opiekunom prawnym, którzy nie wskażą własnego asystenta, </w:t>
      </w:r>
      <w:r w:rsidRPr="002B34E0">
        <w:rPr>
          <w:rFonts w:ascii="Calibri" w:hAnsi="Calibri" w:cs="Calibri"/>
          <w:bCs/>
        </w:rPr>
        <w:t xml:space="preserve">PCPR </w:t>
      </w:r>
      <w:r w:rsidRPr="002B34E0">
        <w:rPr>
          <w:rFonts w:ascii="Calibri" w:hAnsi="Calibri" w:cs="Calibri"/>
        </w:rPr>
        <w:t xml:space="preserve">wskaże asystenta spośród osób, które posiadają konieczne  do zatrudnienia kwalifikacje, zgodne z częścią IV ust. 4 pkt 1 Programu. </w:t>
      </w:r>
    </w:p>
    <w:p w:rsidR="002B34E0" w:rsidRPr="002B34E0" w:rsidRDefault="002B34E0" w:rsidP="002B34E0">
      <w:pPr>
        <w:numPr>
          <w:ilvl w:val="0"/>
          <w:numId w:val="10"/>
        </w:numPr>
        <w:rPr>
          <w:rFonts w:ascii="Calibri" w:hAnsi="Calibri" w:cs="Calibri"/>
        </w:rPr>
      </w:pPr>
      <w:r w:rsidRPr="002B34E0">
        <w:rPr>
          <w:rFonts w:ascii="Calibri" w:hAnsi="Calibri" w:cs="Calibri"/>
        </w:rPr>
        <w:t>Usługa asystenta będzie realizowana zgodnie z kartą zakresu czynności w ramach usług asystencji wypełnioną przez uczestnika zgodnie ze wzorem stanowiącym załącznik nr 1 do umowy o świadczenie usług oraz sporządzonym miesięcznym planowanym harmonogramem świadczonych usług asystencji osobistej, stanowiącym załącznik nr 2 do umowy o świadczenie usług.</w:t>
      </w:r>
    </w:p>
    <w:p w:rsidR="002B34E0" w:rsidRPr="002B34E0" w:rsidRDefault="002B34E0" w:rsidP="002B34E0">
      <w:pPr>
        <w:numPr>
          <w:ilvl w:val="0"/>
          <w:numId w:val="10"/>
        </w:numPr>
        <w:rPr>
          <w:rFonts w:ascii="Calibri" w:hAnsi="Calibri" w:cs="Calibri"/>
        </w:rPr>
      </w:pPr>
      <w:r w:rsidRPr="002B34E0">
        <w:rPr>
          <w:rFonts w:ascii="Calibri" w:hAnsi="Calibri" w:cs="Calibri"/>
        </w:rPr>
        <w:t xml:space="preserve"> Harmonogram, o którym mowa powyżej będzie ustalany z miesięcznym wyprzedzeniem między uczestnikiem lub jego opiekunem prawnym a asystentem. W trakcie trwania miesiąca realizacji usług asystencji możliwe są zmiany terminów i wymiaru realizacji usług w danym miesiącu.</w:t>
      </w:r>
    </w:p>
    <w:p w:rsidR="002B34E0" w:rsidRPr="002B34E0" w:rsidRDefault="002B34E0" w:rsidP="002B34E0">
      <w:pPr>
        <w:numPr>
          <w:ilvl w:val="0"/>
          <w:numId w:val="10"/>
        </w:numPr>
        <w:rPr>
          <w:rFonts w:ascii="Calibri" w:hAnsi="Calibri" w:cs="Calibri"/>
        </w:rPr>
      </w:pPr>
      <w:r w:rsidRPr="002B34E0">
        <w:rPr>
          <w:rFonts w:ascii="Calibri" w:hAnsi="Calibri" w:cs="Calibri"/>
        </w:rPr>
        <w:t>PCPR w każdym miesiącu przed rozpoczęciem świadczenia usług, najpóźniej w pierwszym dniu ich realizacji w danym miesiącu, otrzyma planowany harmonogram usług asystencji osobistej sporządzony zgodnie z załącznikiem Nr 2 do umowy o świadczenie usług.</w:t>
      </w:r>
    </w:p>
    <w:p w:rsidR="002B34E0" w:rsidRPr="002B34E0" w:rsidRDefault="002B34E0" w:rsidP="002B34E0">
      <w:pPr>
        <w:numPr>
          <w:ilvl w:val="0"/>
          <w:numId w:val="10"/>
        </w:numPr>
        <w:rPr>
          <w:rFonts w:ascii="Calibri" w:hAnsi="Calibri" w:cs="Calibri"/>
        </w:rPr>
      </w:pPr>
      <w:r w:rsidRPr="002B34E0">
        <w:rPr>
          <w:rFonts w:ascii="Calibri" w:hAnsi="Calibri" w:cs="Calibri"/>
        </w:rPr>
        <w:t>Rozliczenie usług asystencji osobistej będzie następowało na podstawie wypełnionej Karty realizacji usług asystencji osobistej, sporządzonej według załącznika nr 9 do Programu i stanowiącej załącznik nr 3 do umowy o świadczenie usług.</w:t>
      </w:r>
    </w:p>
    <w:p w:rsidR="002B34E0" w:rsidRPr="002B34E0" w:rsidRDefault="002B34E0" w:rsidP="002B34E0">
      <w:pPr>
        <w:numPr>
          <w:ilvl w:val="0"/>
          <w:numId w:val="10"/>
        </w:numPr>
        <w:rPr>
          <w:rFonts w:ascii="Calibri" w:hAnsi="Calibri" w:cs="Calibri"/>
        </w:rPr>
      </w:pPr>
      <w:r w:rsidRPr="002B34E0">
        <w:rPr>
          <w:rFonts w:ascii="Calibri" w:hAnsi="Calibri" w:cs="Calibri"/>
        </w:rPr>
        <w:t xml:space="preserve">Rozliczenie zostanie przedłożone przez asystenta po zakończeniu świadczenia usług w każdym  miesiącu kalendarzowym, którego dotyczy, nie później niż w ciągu 1 dnia roboczego po zakończeniu miesiąca kalendarzowego, a w przypadku usług świadczonych w grudniu 2026 r. nie później niż do 21 dnia miesiąca. </w:t>
      </w:r>
    </w:p>
    <w:p w:rsidR="002B34E0" w:rsidRPr="002B34E0" w:rsidRDefault="002B34E0" w:rsidP="002B34E0">
      <w:pPr>
        <w:numPr>
          <w:ilvl w:val="0"/>
          <w:numId w:val="10"/>
        </w:numPr>
        <w:rPr>
          <w:rFonts w:ascii="Calibri" w:hAnsi="Calibri" w:cs="Calibri"/>
        </w:rPr>
      </w:pPr>
      <w:r w:rsidRPr="002B34E0">
        <w:rPr>
          <w:rFonts w:ascii="Calibri" w:hAnsi="Calibri" w:cs="Calibri"/>
        </w:rPr>
        <w:t>Asystent, w przypadku braku możliwości wywiązania się z ustaleń zawartych w ust. 7 z przyczyn niezależnych od niego, powinien niezwłocznie poinformować o tym PCPR w celu ustalenia terminu złożenia rozliczenia.</w:t>
      </w:r>
    </w:p>
    <w:p w:rsidR="002B34E0" w:rsidRPr="002B34E0" w:rsidRDefault="002B34E0" w:rsidP="002B34E0">
      <w:pPr>
        <w:numPr>
          <w:ilvl w:val="0"/>
          <w:numId w:val="10"/>
        </w:numPr>
        <w:rPr>
          <w:rFonts w:ascii="Calibri" w:hAnsi="Calibri" w:cs="Calibri"/>
        </w:rPr>
      </w:pPr>
      <w:r w:rsidRPr="002B34E0">
        <w:rPr>
          <w:rFonts w:ascii="Calibri" w:hAnsi="Calibri" w:cs="Calibri"/>
        </w:rPr>
        <w:t xml:space="preserve">Problemy związane z realizacją usług, w tym zmiany w harmonogramie usług uczestnik lub asystent powinni zgłaszać osobiście do Zespołu do Spraw Pomocy Osobom Niepełnosprawnym w PCPR w Przasnyszu przy ul. Berka Joselewicza 6. Telefonicznie zgłoszenia będą przyjmowane pod numerem: (29) 752 51 73 wew.13, kom. 511 951 468 lub na adres poczty elektronicznej: </w:t>
      </w:r>
      <w:hyperlink r:id="rId8" w:history="1">
        <w:r w:rsidRPr="002B34E0">
          <w:rPr>
            <w:rStyle w:val="Hipercze"/>
            <w:rFonts w:ascii="Calibri" w:hAnsi="Calibri" w:cs="Calibri"/>
          </w:rPr>
          <w:t>sekretariat@pcpr-przasnysz.pl</w:t>
        </w:r>
      </w:hyperlink>
      <w:r w:rsidRPr="002B34E0">
        <w:rPr>
          <w:rFonts w:ascii="Calibri" w:hAnsi="Calibri" w:cs="Calibri"/>
        </w:rPr>
        <w:t>.</w:t>
      </w:r>
    </w:p>
    <w:p w:rsidR="002B34E0" w:rsidRPr="002B34E0" w:rsidRDefault="002B34E0" w:rsidP="002B34E0">
      <w:pPr>
        <w:numPr>
          <w:ilvl w:val="0"/>
          <w:numId w:val="10"/>
        </w:numPr>
        <w:rPr>
          <w:rFonts w:ascii="Calibri" w:hAnsi="Calibri" w:cs="Calibri"/>
        </w:rPr>
      </w:pPr>
      <w:r w:rsidRPr="002B34E0">
        <w:rPr>
          <w:rFonts w:ascii="Calibri" w:hAnsi="Calibri" w:cs="Calibri"/>
        </w:rPr>
        <w:t>Uczestnik Programu i asystent są zobowiązani do powiadomienia PCPR, o każdej zmianie swojej sytuacji życiowej mającej wpływ na przyznanie i realizację usług, a w szczególności uczestnik programu zobowiązany jest poinformować nie później niż w ciągu 7 dni od dnia nastąpienia o zmianach, które mają wpływ na prawo do korzystania  z usług asystenckich albo wymiar limitu godzin usług asystencji (np.: utrata statusu osoby z niepełnosprawnością, zmiana stopnia niepełnosprawności, korzystanie  w danym roku kalendarzowym z usług asystencji osobistej finansowanych ze środków Funduszu Solidarnościowego w ramach innych programów Ministra dotyczących usług asystencji osobistej).</w:t>
      </w:r>
    </w:p>
    <w:p w:rsidR="002B34E0" w:rsidRPr="002B34E0" w:rsidRDefault="002B34E0" w:rsidP="002B34E0">
      <w:pPr>
        <w:numPr>
          <w:ilvl w:val="0"/>
          <w:numId w:val="10"/>
        </w:numPr>
        <w:rPr>
          <w:rFonts w:ascii="Calibri" w:hAnsi="Calibri" w:cs="Calibri"/>
        </w:rPr>
      </w:pPr>
      <w:r w:rsidRPr="002B34E0">
        <w:rPr>
          <w:rFonts w:ascii="Calibri" w:hAnsi="Calibri" w:cs="Calibri"/>
        </w:rPr>
        <w:t>Zmiana stopnia niepełnosprawności uczestnika lub korzystanie przez uczestnika w danym roku kalendarzowym z usług asystencji osobistej finansowanych ze środków z Funduszu w ramach innych programów Ministra będzie skutkować zmianą przysługującego uczestnikowi limitu godzin usług asystencji osobistej finansowanych ze środków Funduszu w ramach Programu w danym roku kalendarzowym. Nowy limit będzie ustalany od dnia, w którym nastąpiły zmiany ww. okoliczności.</w:t>
      </w:r>
    </w:p>
    <w:p w:rsidR="002B34E0" w:rsidRPr="002B34E0" w:rsidRDefault="002B34E0" w:rsidP="002B34E0">
      <w:pPr>
        <w:rPr>
          <w:rFonts w:ascii="Calibri" w:hAnsi="Calibri" w:cs="Calibri"/>
        </w:rPr>
      </w:pPr>
      <w:r w:rsidRPr="002B34E0">
        <w:rPr>
          <w:rFonts w:ascii="Calibri" w:hAnsi="Calibri" w:cs="Calibri"/>
          <w:b/>
        </w:rPr>
        <w:t>§5.</w:t>
      </w:r>
    </w:p>
    <w:p w:rsidR="002B34E0" w:rsidRPr="002B34E0" w:rsidRDefault="002B34E0" w:rsidP="002B34E0">
      <w:pPr>
        <w:rPr>
          <w:rFonts w:ascii="Calibri" w:hAnsi="Calibri" w:cs="Calibri"/>
          <w:b/>
        </w:rPr>
      </w:pPr>
      <w:r w:rsidRPr="002B34E0">
        <w:rPr>
          <w:rFonts w:ascii="Calibri" w:hAnsi="Calibri" w:cs="Calibri"/>
          <w:b/>
        </w:rPr>
        <w:t>Kontrola i ewaluacja</w:t>
      </w:r>
    </w:p>
    <w:p w:rsidR="002B34E0" w:rsidRPr="002B34E0" w:rsidRDefault="002B34E0" w:rsidP="002B34E0">
      <w:pPr>
        <w:numPr>
          <w:ilvl w:val="0"/>
          <w:numId w:val="22"/>
        </w:numPr>
        <w:rPr>
          <w:rFonts w:ascii="Calibri" w:hAnsi="Calibri" w:cs="Calibri"/>
        </w:rPr>
      </w:pPr>
      <w:r w:rsidRPr="002B34E0">
        <w:rPr>
          <w:rFonts w:ascii="Calibri" w:hAnsi="Calibri" w:cs="Calibri"/>
        </w:rPr>
        <w:t xml:space="preserve">PCPR zastrzega sobie prawo do przeprowadzania monitorowania i doraźnych kontroli świadczenia usług asystencji osobistej. Czynności w zakresie kontroli i monitorowania będą dokonywane i dokumentowane bezpośrednio w miejscu realizacji usług asystencji osobistej w formie pisemnej.   </w:t>
      </w:r>
    </w:p>
    <w:p w:rsidR="002B34E0" w:rsidRPr="002B34E0" w:rsidRDefault="002B34E0" w:rsidP="002B34E0">
      <w:pPr>
        <w:numPr>
          <w:ilvl w:val="0"/>
          <w:numId w:val="22"/>
        </w:numPr>
        <w:rPr>
          <w:rFonts w:ascii="Calibri" w:hAnsi="Calibri" w:cs="Calibri"/>
        </w:rPr>
      </w:pPr>
      <w:r w:rsidRPr="002B34E0">
        <w:rPr>
          <w:rFonts w:ascii="Calibri" w:hAnsi="Calibri" w:cs="Calibri"/>
        </w:rPr>
        <w:t xml:space="preserve">PCPR jest obowiązany do przekazania uczestnikom i asystentom materiałów informacyjnych, edukacyjnych lub ewaluacyjnych wskazanych przez Biuro Pełnomocnika Rządu ds. Osób Niepełnosprawnych za pośrednictwem wojewodów. W przypadku materiałów ewaluacyjnych PCPR jest obowiązany do zebrania od uczestników lub asystentów wypełnionych materiałów ewaluacyjnych. </w:t>
      </w:r>
    </w:p>
    <w:p w:rsidR="002B34E0" w:rsidRPr="002B34E0" w:rsidRDefault="002B34E0" w:rsidP="002B34E0">
      <w:pPr>
        <w:rPr>
          <w:rFonts w:ascii="Calibri" w:hAnsi="Calibri" w:cs="Calibri"/>
        </w:rPr>
      </w:pPr>
      <w:r w:rsidRPr="002B34E0">
        <w:rPr>
          <w:rFonts w:ascii="Calibri" w:hAnsi="Calibri" w:cs="Calibri"/>
          <w:b/>
        </w:rPr>
        <w:t>§6.</w:t>
      </w:r>
    </w:p>
    <w:p w:rsidR="002B34E0" w:rsidRPr="002B34E0" w:rsidRDefault="002B34E0" w:rsidP="002B34E0">
      <w:pPr>
        <w:rPr>
          <w:rFonts w:ascii="Calibri" w:hAnsi="Calibri" w:cs="Calibri"/>
          <w:b/>
        </w:rPr>
      </w:pPr>
      <w:r w:rsidRPr="002B34E0">
        <w:rPr>
          <w:rFonts w:ascii="Calibri" w:hAnsi="Calibri" w:cs="Calibri"/>
          <w:b/>
        </w:rPr>
        <w:t>Postanowienia końcowe</w:t>
      </w:r>
    </w:p>
    <w:p w:rsidR="002B34E0" w:rsidRPr="002B34E0" w:rsidRDefault="002B34E0" w:rsidP="002B34E0">
      <w:pPr>
        <w:numPr>
          <w:ilvl w:val="0"/>
          <w:numId w:val="13"/>
        </w:numPr>
        <w:rPr>
          <w:rFonts w:ascii="Calibri" w:hAnsi="Calibri" w:cs="Calibri"/>
        </w:rPr>
      </w:pPr>
      <w:r w:rsidRPr="002B34E0">
        <w:rPr>
          <w:rFonts w:ascii="Calibri" w:hAnsi="Calibri" w:cs="Calibri"/>
        </w:rPr>
        <w:t>Niniejszy Zasady wchodzą w życie z dniem podpisania przez Dyrektora Powiatowego Centrum Pomocy Rodzinie w Przasnyszu  i obowiązuje przez czas realizacji Programu, tj. do 31 grudnia 2026 r.</w:t>
      </w:r>
    </w:p>
    <w:p w:rsidR="002B34E0" w:rsidRPr="002B34E0" w:rsidRDefault="002B34E0" w:rsidP="002B34E0">
      <w:pPr>
        <w:numPr>
          <w:ilvl w:val="0"/>
          <w:numId w:val="12"/>
        </w:numPr>
        <w:rPr>
          <w:rFonts w:ascii="Calibri" w:hAnsi="Calibri" w:cs="Calibri"/>
        </w:rPr>
      </w:pPr>
      <w:r w:rsidRPr="002B34E0">
        <w:rPr>
          <w:rFonts w:ascii="Calibri" w:hAnsi="Calibri" w:cs="Calibri"/>
        </w:rPr>
        <w:t>PCPR zastrzega sobie prawo zmiany Zasad. Wszelkie zmiany wymagają formy pisemnej i wchodzą w życie z dniem ich podpisania.</w:t>
      </w:r>
    </w:p>
    <w:p w:rsidR="002B34E0" w:rsidRPr="002B34E0" w:rsidRDefault="002B34E0" w:rsidP="002B34E0">
      <w:pPr>
        <w:numPr>
          <w:ilvl w:val="0"/>
          <w:numId w:val="12"/>
        </w:numPr>
        <w:rPr>
          <w:rFonts w:ascii="Calibri" w:hAnsi="Calibri" w:cs="Calibri"/>
        </w:rPr>
      </w:pPr>
      <w:r w:rsidRPr="002B34E0">
        <w:rPr>
          <w:rFonts w:ascii="Calibri" w:hAnsi="Calibri" w:cs="Calibri"/>
        </w:rPr>
        <w:t>PCPR zastrzega sobie prawo zaprzestania realizacji Programu w razie rozwiązania umowy o dofinansowanie zawartej między Wojewodą Mazowieckim a  Powiatem Przasnyskim.</w:t>
      </w:r>
    </w:p>
    <w:p w:rsidR="002B34E0" w:rsidRPr="002B34E0" w:rsidRDefault="002B34E0" w:rsidP="002B34E0">
      <w:pPr>
        <w:numPr>
          <w:ilvl w:val="0"/>
          <w:numId w:val="12"/>
        </w:numPr>
        <w:rPr>
          <w:rFonts w:ascii="Calibri" w:hAnsi="Calibri" w:cs="Calibri"/>
        </w:rPr>
      </w:pPr>
      <w:r w:rsidRPr="002B34E0">
        <w:rPr>
          <w:rFonts w:ascii="Calibri" w:hAnsi="Calibri" w:cs="Calibri"/>
        </w:rPr>
        <w:t xml:space="preserve">W sprawach nieuregulowanych niniejszymi Zasadami mają zastosowanie zapisy zawarte w Programie „Asystent osobisty osoby z  niepełnosprawnością” dla Jednostek Samorządu Terytorialnego – edycja 2026  i przepisy Kodeksu cywilnego. </w:t>
      </w:r>
    </w:p>
    <w:p w:rsidR="002B34E0" w:rsidRPr="002B34E0" w:rsidRDefault="002B34E0" w:rsidP="002B34E0">
      <w:pPr>
        <w:rPr>
          <w:rFonts w:ascii="Calibri" w:hAnsi="Calibri" w:cs="Calibri"/>
        </w:rPr>
      </w:pPr>
      <w:r w:rsidRPr="002B34E0">
        <w:rPr>
          <w:rFonts w:ascii="Calibri" w:hAnsi="Calibri" w:cs="Calibri"/>
        </w:rPr>
        <w:t xml:space="preserve">      </w:t>
      </w:r>
      <w:r w:rsidRPr="002B34E0">
        <w:rPr>
          <w:rFonts w:ascii="Calibri" w:hAnsi="Calibri" w:cs="Calibri"/>
        </w:rPr>
        <w:br/>
        <w:t>/-/ Krzysztof Goś</w:t>
      </w:r>
    </w:p>
    <w:p w:rsidR="002B34E0" w:rsidRPr="002B34E0" w:rsidRDefault="002B34E0" w:rsidP="002B34E0">
      <w:pPr>
        <w:rPr>
          <w:rFonts w:ascii="Calibri" w:hAnsi="Calibri" w:cs="Calibri"/>
        </w:rPr>
      </w:pPr>
      <w:r w:rsidRPr="002B34E0">
        <w:rPr>
          <w:rFonts w:ascii="Calibri" w:hAnsi="Calibri" w:cs="Calibri"/>
        </w:rPr>
        <w:t>Dyrektor Powiatowego Centrum Pomocy Rodzinie w Przasnyszu</w:t>
      </w:r>
    </w:p>
    <w:p w:rsidR="00FD0F54" w:rsidRPr="002B34E0" w:rsidRDefault="00FD0F54">
      <w:pPr>
        <w:rPr>
          <w:rFonts w:ascii="Calibri" w:hAnsi="Calibri" w:cs="Calibri"/>
        </w:rPr>
      </w:pPr>
    </w:p>
    <w:sectPr w:rsidR="00FD0F54" w:rsidRPr="002B3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03D8"/>
    <w:multiLevelType w:val="hybridMultilevel"/>
    <w:tmpl w:val="41FE1EB0"/>
    <w:lvl w:ilvl="0" w:tplc="FC8645F6">
      <w:start w:val="1"/>
      <w:numFmt w:val="decimal"/>
      <w:lvlText w:val="%1)"/>
      <w:lvlJc w:val="righ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F115F5"/>
    <w:multiLevelType w:val="hybridMultilevel"/>
    <w:tmpl w:val="DF24FE80"/>
    <w:lvl w:ilvl="0" w:tplc="FC8645F6">
      <w:start w:val="1"/>
      <w:numFmt w:val="decimal"/>
      <w:lvlText w:val="%1)"/>
      <w:lvlJc w:val="righ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A0C0ED0"/>
    <w:multiLevelType w:val="multilevel"/>
    <w:tmpl w:val="D7AEA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282CB9"/>
    <w:multiLevelType w:val="hybridMultilevel"/>
    <w:tmpl w:val="CF98BAE4"/>
    <w:lvl w:ilvl="0" w:tplc="04150017">
      <w:start w:val="1"/>
      <w:numFmt w:val="lowerLetter"/>
      <w:lvlText w:val="%1)"/>
      <w:lvlJc w:val="left"/>
      <w:pPr>
        <w:ind w:left="1416" w:hanging="360"/>
      </w:p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4" w15:restartNumberingAfterBreak="0">
    <w:nsid w:val="0C0C5D85"/>
    <w:multiLevelType w:val="hybridMultilevel"/>
    <w:tmpl w:val="E806E480"/>
    <w:lvl w:ilvl="0" w:tplc="732E1C04">
      <w:start w:val="2"/>
      <w:numFmt w:val="decimal"/>
      <w:lvlText w:val="%1)"/>
      <w:lvlJc w:val="righ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AC25BB"/>
    <w:multiLevelType w:val="hybridMultilevel"/>
    <w:tmpl w:val="7A080D86"/>
    <w:lvl w:ilvl="0" w:tplc="FC8645F6">
      <w:start w:val="1"/>
      <w:numFmt w:val="decimal"/>
      <w:lvlText w:val="%1)"/>
      <w:lvlJc w:val="righ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50E4DF8"/>
    <w:multiLevelType w:val="multilevel"/>
    <w:tmpl w:val="057A8DFA"/>
    <w:lvl w:ilvl="0">
      <w:start w:val="9"/>
      <w:numFmt w:val="decimal"/>
      <w:lvlText w:val="%1."/>
      <w:lvlJc w:val="center"/>
      <w:pPr>
        <w:ind w:left="360" w:hanging="360"/>
      </w:pPr>
      <w:rPr>
        <w:rFonts w:hint="default"/>
        <w:b w:val="0"/>
        <w:strike w:val="0"/>
        <w:dstrike w:val="0"/>
        <w:color w:val="auto"/>
        <w:sz w:val="24"/>
        <w:szCs w:val="24"/>
        <w:u w:val="none"/>
      </w:rPr>
    </w:lvl>
    <w:lvl w:ilvl="1">
      <w:start w:val="1"/>
      <w:numFmt w:val="decimal"/>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7" w15:restartNumberingAfterBreak="0">
    <w:nsid w:val="285B5A77"/>
    <w:multiLevelType w:val="hybridMultilevel"/>
    <w:tmpl w:val="BCB4BED4"/>
    <w:lvl w:ilvl="0" w:tplc="2D66310A">
      <w:start w:val="1"/>
      <w:numFmt w:val="decimal"/>
      <w:lvlText w:val="%1."/>
      <w:lvlJc w:val="center"/>
      <w:pPr>
        <w:ind w:left="720" w:hanging="360"/>
      </w:pPr>
      <w:rPr>
        <w:rFonts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7F1D02"/>
    <w:multiLevelType w:val="hybridMultilevel"/>
    <w:tmpl w:val="A4E6971A"/>
    <w:lvl w:ilvl="0" w:tplc="2FB8F8E4">
      <w:start w:val="7"/>
      <w:numFmt w:val="decimal"/>
      <w:lvlText w:val="%1."/>
      <w:lvlJc w:val="center"/>
      <w:pPr>
        <w:ind w:left="360" w:hanging="360"/>
      </w:pPr>
      <w:rPr>
        <w:rFonts w:hint="default"/>
        <w:color w:val="auto"/>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9" w15:restartNumberingAfterBreak="0">
    <w:nsid w:val="3E5D25BE"/>
    <w:multiLevelType w:val="multilevel"/>
    <w:tmpl w:val="59A2FBFA"/>
    <w:lvl w:ilvl="0">
      <w:start w:val="1"/>
      <w:numFmt w:val="decimal"/>
      <w:lvlText w:val="%1)"/>
      <w:lvlJc w:val="left"/>
      <w:pPr>
        <w:ind w:left="1500" w:hanging="360"/>
      </w:pPr>
      <w:rPr>
        <w:rFonts w:ascii="Times New Roman" w:hAnsi="Times New Roman" w:cs="Times New Roman"/>
        <w:color w:val="auto"/>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0" w15:restartNumberingAfterBreak="0">
    <w:nsid w:val="56596D70"/>
    <w:multiLevelType w:val="multilevel"/>
    <w:tmpl w:val="A69C444C"/>
    <w:lvl w:ilvl="0">
      <w:start w:val="2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58C96297"/>
    <w:multiLevelType w:val="hybridMultilevel"/>
    <w:tmpl w:val="5FA84B4C"/>
    <w:lvl w:ilvl="0" w:tplc="FC8645F6">
      <w:start w:val="1"/>
      <w:numFmt w:val="decimal"/>
      <w:lvlText w:val="%1)"/>
      <w:lvlJc w:val="righ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100673"/>
    <w:multiLevelType w:val="multilevel"/>
    <w:tmpl w:val="538C898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62983257"/>
    <w:multiLevelType w:val="multilevel"/>
    <w:tmpl w:val="D0E6B868"/>
    <w:lvl w:ilvl="0">
      <w:start w:val="1"/>
      <w:numFmt w:val="decimal"/>
      <w:lvlText w:val="%1."/>
      <w:lvlJc w:val="left"/>
      <w:pPr>
        <w:ind w:left="360" w:hanging="360"/>
      </w:pPr>
      <w:rPr>
        <w:b w:val="0"/>
        <w:color w:val="000000"/>
      </w:rPr>
    </w:lvl>
    <w:lvl w:ilvl="1">
      <w:start w:val="1"/>
      <w:numFmt w:val="none"/>
      <w:lvlText w:val="1)%2"/>
      <w:lvlJc w:val="left"/>
      <w:pPr>
        <w:ind w:left="720" w:hanging="360"/>
      </w:pPr>
    </w:lvl>
    <w:lvl w:ilvl="2">
      <w:start w:val="1"/>
      <w:numFmt w:val="none"/>
      <w:lvlText w:val="a)%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3A7362"/>
    <w:multiLevelType w:val="multilevel"/>
    <w:tmpl w:val="881E509E"/>
    <w:lvl w:ilvl="0">
      <w:start w:val="1"/>
      <w:numFmt w:val="decimal"/>
      <w:lvlText w:val="%1."/>
      <w:lvlJc w:val="left"/>
      <w:pPr>
        <w:ind w:left="360" w:hanging="360"/>
      </w:pPr>
      <w:rPr>
        <w:b w:val="0"/>
        <w:strike w:val="0"/>
        <w:dstrike w:val="0"/>
        <w:color w:val="auto"/>
        <w:u w:val="none"/>
      </w:rPr>
    </w:lvl>
    <w:lvl w:ilvl="1">
      <w:start w:val="1"/>
      <w:numFmt w:val="decimal"/>
      <w:lvlText w:val="%2)"/>
      <w:lvlJc w:val="left"/>
      <w:pPr>
        <w:ind w:left="644" w:hanging="360"/>
      </w:pPr>
    </w:lvl>
    <w:lvl w:ilvl="2">
      <w:start w:val="1"/>
      <w:numFmt w:val="none"/>
      <w:lvlText w:val="a)%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E3663B"/>
    <w:multiLevelType w:val="hybridMultilevel"/>
    <w:tmpl w:val="1B888C08"/>
    <w:lvl w:ilvl="0" w:tplc="FC8645F6">
      <w:start w:val="1"/>
      <w:numFmt w:val="decimal"/>
      <w:lvlText w:val="%1)"/>
      <w:lvlJc w:val="right"/>
      <w:pPr>
        <w:ind w:left="1500" w:hanging="360"/>
      </w:pPr>
      <w:rPr>
        <w:rFonts w:hint="default"/>
        <w:b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6" w15:restartNumberingAfterBreak="0">
    <w:nsid w:val="70D612BA"/>
    <w:multiLevelType w:val="multilevel"/>
    <w:tmpl w:val="55006EBE"/>
    <w:lvl w:ilvl="0">
      <w:start w:val="2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790749EF"/>
    <w:multiLevelType w:val="multilevel"/>
    <w:tmpl w:val="863659F8"/>
    <w:lvl w:ilvl="0">
      <w:start w:val="1"/>
      <w:numFmt w:val="decimal"/>
      <w:lvlText w:val="%1."/>
      <w:lvlJc w:val="center"/>
      <w:pPr>
        <w:ind w:left="360" w:hanging="360"/>
      </w:pPr>
      <w:rPr>
        <w:rFonts w:hint="default"/>
        <w:b w:val="0"/>
        <w:strike w:val="0"/>
        <w:dstrike w:val="0"/>
        <w:color w:val="auto"/>
        <w:sz w:val="24"/>
        <w:szCs w:val="24"/>
        <w:u w:val="none"/>
      </w:rPr>
    </w:lvl>
    <w:lvl w:ilvl="1">
      <w:start w:val="1"/>
      <w:numFmt w:val="decimal"/>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8" w15:restartNumberingAfterBreak="0">
    <w:nsid w:val="7A0450CE"/>
    <w:multiLevelType w:val="multilevel"/>
    <w:tmpl w:val="4B22D728"/>
    <w:lvl w:ilvl="0">
      <w:start w:val="1"/>
      <w:numFmt w:val="decimal"/>
      <w:lvlText w:val="%1."/>
      <w:lvlJc w:val="left"/>
      <w:pPr>
        <w:ind w:left="360" w:hanging="360"/>
      </w:pPr>
      <w:rPr>
        <w:b w:val="0"/>
        <w:strike w:val="0"/>
        <w:dstrike w:val="0"/>
        <w:color w:val="auto"/>
        <w:u w:val="none"/>
      </w:rPr>
    </w:lvl>
    <w:lvl w:ilvl="1">
      <w:start w:val="1"/>
      <w:numFmt w:val="decimal"/>
      <w:lvlText w:val="%2)"/>
      <w:lvlJc w:val="left"/>
      <w:pPr>
        <w:ind w:left="720" w:hanging="360"/>
      </w:pPr>
    </w:lvl>
    <w:lvl w:ilvl="2">
      <w:start w:val="1"/>
      <w:numFmt w:val="none"/>
      <w:lvlText w:val="a)%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8"/>
  </w:num>
  <w:num w:numId="3">
    <w:abstractNumId w:val="18"/>
    <w:lvlOverride w:ilvl="0">
      <w:startOverride w:val="1"/>
    </w:lvlOverride>
  </w:num>
  <w:num w:numId="4">
    <w:abstractNumId w:val="14"/>
  </w:num>
  <w:num w:numId="5">
    <w:abstractNumId w:val="14"/>
    <w:lvlOverride w:ilvl="0">
      <w:startOverride w:val="1"/>
    </w:lvlOverride>
    <w:lvlOverride w:ilvl="1">
      <w:startOverride w:val="1"/>
    </w:lvlOverride>
  </w:num>
  <w:num w:numId="6">
    <w:abstractNumId w:val="9"/>
  </w:num>
  <w:num w:numId="7">
    <w:abstractNumId w:val="9"/>
    <w:lvlOverride w:ilvl="0">
      <w:startOverride w:val="1"/>
    </w:lvlOverride>
  </w:num>
  <w:num w:numId="8">
    <w:abstractNumId w:val="17"/>
  </w:num>
  <w:num w:numId="9">
    <w:abstractNumId w:val="10"/>
  </w:num>
  <w:num w:numId="10">
    <w:abstractNumId w:val="13"/>
  </w:num>
  <w:num w:numId="11">
    <w:abstractNumId w:val="13"/>
    <w:lvlOverride w:ilvl="0">
      <w:startOverride w:val="1"/>
    </w:lvlOverride>
  </w:num>
  <w:num w:numId="12">
    <w:abstractNumId w:val="12"/>
  </w:num>
  <w:num w:numId="13">
    <w:abstractNumId w:val="12"/>
    <w:lvlOverride w:ilvl="0">
      <w:startOverride w:val="1"/>
    </w:lvlOverride>
  </w:num>
  <w:num w:numId="14">
    <w:abstractNumId w:val="16"/>
  </w:num>
  <w:num w:numId="15">
    <w:abstractNumId w:val="1"/>
  </w:num>
  <w:num w:numId="16">
    <w:abstractNumId w:val="8"/>
  </w:num>
  <w:num w:numId="17">
    <w:abstractNumId w:val="6"/>
  </w:num>
  <w:num w:numId="18">
    <w:abstractNumId w:val="4"/>
  </w:num>
  <w:num w:numId="19">
    <w:abstractNumId w:val="0"/>
  </w:num>
  <w:num w:numId="20">
    <w:abstractNumId w:val="3"/>
  </w:num>
  <w:num w:numId="21">
    <w:abstractNumId w:val="15"/>
  </w:num>
  <w:num w:numId="22">
    <w:abstractNumId w:val="7"/>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E0"/>
    <w:rsid w:val="00080D2D"/>
    <w:rsid w:val="002B34E0"/>
    <w:rsid w:val="00470ABA"/>
    <w:rsid w:val="006D3A56"/>
    <w:rsid w:val="00A22D50"/>
    <w:rsid w:val="00AF3DD2"/>
    <w:rsid w:val="00C517DF"/>
    <w:rsid w:val="00CC3352"/>
    <w:rsid w:val="00DB2ED8"/>
    <w:rsid w:val="00EC1B12"/>
    <w:rsid w:val="00FD0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69A79-4015-496D-A48A-74080DD8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17DF"/>
    <w:rPr>
      <w:sz w:val="24"/>
      <w:szCs w:val="24"/>
      <w:lang w:eastAsia="pl-PL"/>
    </w:rPr>
  </w:style>
  <w:style w:type="paragraph" w:styleId="Nagwek1">
    <w:name w:val="heading 1"/>
    <w:basedOn w:val="Normalny"/>
    <w:link w:val="Nagwek1Znak"/>
    <w:qFormat/>
    <w:rsid w:val="00C517DF"/>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517DF"/>
    <w:rPr>
      <w:b/>
      <w:bCs/>
      <w:kern w:val="36"/>
      <w:sz w:val="48"/>
      <w:szCs w:val="48"/>
      <w:lang w:eastAsia="pl-PL"/>
    </w:rPr>
  </w:style>
  <w:style w:type="paragraph" w:styleId="Legenda">
    <w:name w:val="caption"/>
    <w:basedOn w:val="Normalny"/>
    <w:next w:val="Normalny"/>
    <w:qFormat/>
    <w:rsid w:val="00C517DF"/>
    <w:rPr>
      <w:b/>
      <w:bCs/>
      <w:sz w:val="20"/>
      <w:szCs w:val="20"/>
    </w:rPr>
  </w:style>
  <w:style w:type="character" w:styleId="Pogrubienie">
    <w:name w:val="Strong"/>
    <w:qFormat/>
    <w:rsid w:val="00C517DF"/>
    <w:rPr>
      <w:b/>
      <w:bCs/>
    </w:rPr>
  </w:style>
  <w:style w:type="character" w:styleId="Uwydatnienie">
    <w:name w:val="Emphasis"/>
    <w:qFormat/>
    <w:rsid w:val="00C517DF"/>
    <w:rPr>
      <w:i/>
      <w:iCs/>
    </w:rPr>
  </w:style>
  <w:style w:type="paragraph" w:styleId="Akapitzlist">
    <w:name w:val="List Paragraph"/>
    <w:basedOn w:val="Normalny"/>
    <w:qFormat/>
    <w:rsid w:val="00C517DF"/>
    <w:pPr>
      <w:suppressAutoHyphens/>
      <w:spacing w:after="200" w:line="276" w:lineRule="auto"/>
      <w:ind w:left="720"/>
    </w:pPr>
    <w:rPr>
      <w:rFonts w:ascii="Calibri" w:eastAsia="Calibri" w:hAnsi="Calibri" w:cs="Calibri"/>
      <w:sz w:val="22"/>
      <w:szCs w:val="22"/>
      <w:lang w:eastAsia="zh-CN"/>
    </w:rPr>
  </w:style>
  <w:style w:type="character" w:customStyle="1" w:styleId="akapitustep1">
    <w:name w:val="akapitustep1"/>
    <w:rsid w:val="00DB2ED8"/>
    <w:rPr>
      <w:rFonts w:ascii="Calibri" w:hAnsi="Calibri" w:cs="Times New Roman"/>
      <w:sz w:val="24"/>
    </w:rPr>
  </w:style>
  <w:style w:type="character" w:styleId="Hipercze">
    <w:name w:val="Hyperlink"/>
    <w:basedOn w:val="Domylnaczcionkaakapitu"/>
    <w:uiPriority w:val="99"/>
    <w:unhideWhenUsed/>
    <w:rsid w:val="002B34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cpr-przasnysz.pl" TargetMode="External"/><Relationship Id="rId3" Type="http://schemas.openxmlformats.org/officeDocument/2006/relationships/settings" Target="settings.xml"/><Relationship Id="rId7" Type="http://schemas.openxmlformats.org/officeDocument/2006/relationships/hyperlink" Target="https://www.facebook.com/powiatprzasnyski/posts/pfbid02tNNpwqVaYbK9ShtFTyk5CZNdAi3bHqsLXU1W3dzp6gMuhAfMS6Y8Epcxhd3fLwj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wiat-przasnysz.pl/pl/artykul/pcpr-otwiera-nabor-wnioskow-w-ramach-programu-%E2%80%9Easystent-osobisty-osoby-z-niepelnosprawnoscia%E2%80%9D---edycja-2026" TargetMode="External"/><Relationship Id="rId5" Type="http://schemas.openxmlformats.org/officeDocument/2006/relationships/hyperlink" Target="https://pcpr-przasnysz.pl/nabor-uczestnikow-do-programu-asystent-osobisty-osoby-z-niepelnosprawnoscia-dla-jednostek-samorzadu-terytorialnego-edycja-202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3545</Words>
  <Characters>21276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jhul</dc:creator>
  <cp:keywords/>
  <dc:description/>
  <cp:lastModifiedBy>jhul</cp:lastModifiedBy>
  <cp:revision>2</cp:revision>
  <dcterms:created xsi:type="dcterms:W3CDTF">2026-01-29T11:01:00Z</dcterms:created>
  <dcterms:modified xsi:type="dcterms:W3CDTF">2026-01-29T11:09:00Z</dcterms:modified>
</cp:coreProperties>
</file>